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Ai docenti accompagnatori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Al personale docente interessato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Ai genitori/tutori degli/lle alunni/e della classe _____ della Scuola ____________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Al Responsabile di plesso della Scuola ____________.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Al personale ATA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right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Al DSGA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Oggetto: Comunicazione uscita didattica sul territorio presso _______ del giorno_____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Si comunica che nell’ambito delle attività programmate e degli obiettivi educativi previsti ed esplicitati nel PTOF per l’anno scolastico 20_____/20______, la classe _______ della scuola ____________ si recherà in data _________ insieme ai docenti accompagnatori presso ___________ per partecipare alla seguente attività: _____________________.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  <w:highlight w:val="yellow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Al termine della visita, prevista per le ore ______, gli/le alunni/e saranno </w:t>
      </w:r>
      <w:r w:rsidDel="00000000" w:rsidR="00000000" w:rsidRPr="00000000">
        <w:rPr>
          <w:rFonts w:ascii="Candara" w:cs="Candara" w:eastAsia="Candara" w:hAnsi="Candara"/>
          <w:highlight w:val="yellow"/>
          <w:rtl w:val="0"/>
        </w:rPr>
        <w:t xml:space="preserve">(eliminare l’opzione che non interessa)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licenziati e prelevati dai genitori presso _______________ alle ore 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riaccompagnati dai docenti a scuola, dove completeranno regolarmente l’orario scolastico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. </w:t>
      </w:r>
      <w:r w:rsidDel="00000000" w:rsidR="00000000" w:rsidRPr="00000000">
        <w:rPr>
          <w:rFonts w:ascii="Candara" w:cs="Candara" w:eastAsia="Candara" w:hAnsi="Candara"/>
          <w:i w:val="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b w:val="1"/>
          <w:rtl w:val="0"/>
        </w:rPr>
        <w:t xml:space="preserve">Si chiede ai genitori di confermare l’autorizzazione per la presente uscita, mettendo la spunta di presa visione e adesione alla presente circolare sul Registro Elettronico.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Come da richiesta e disponibilità pervenuta, si dispone che i docenti accompagnatori siano: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Ins. 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Ins. 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both"/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Ins. __________________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426"/>
        <w:jc w:val="both"/>
        <w:rPr>
          <w:rFonts w:ascii="Candara" w:cs="Candara" w:eastAsia="Candara" w:hAnsi="Candara"/>
          <w:b w:val="1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I sopraelencati docenti sono autorizzati a svolgere servizio esterno di accompagnamento degli/lle alunni/e della classe di appartenenza.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0" w:firstLine="0"/>
        <w:jc w:val="center"/>
        <w:rPr>
          <w:rFonts w:ascii="Candara" w:cs="Candara" w:eastAsia="Candara" w:hAnsi="Candara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0" w:firstLine="0"/>
        <w:jc w:val="center"/>
        <w:rPr>
          <w:rFonts w:ascii="Candara" w:cs="Candara" w:eastAsia="Candara" w:hAnsi="Candara"/>
          <w:b w:val="1"/>
          <w:color w:val="000000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b w:val="1"/>
          <w:color w:val="000000"/>
          <w:sz w:val="24"/>
          <w:szCs w:val="24"/>
          <w:rtl w:val="0"/>
        </w:rPr>
        <w:t xml:space="preserve"> La Dirigente Scolastica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0" w:firstLine="0"/>
        <w:jc w:val="center"/>
        <w:rPr>
          <w:rFonts w:ascii="Candara" w:cs="Candara" w:eastAsia="Candara" w:hAnsi="Candara"/>
          <w:color w:val="000000"/>
        </w:rPr>
      </w:pPr>
      <w:r w:rsidDel="00000000" w:rsidR="00000000" w:rsidRPr="00000000">
        <w:rPr>
          <w:rFonts w:ascii="Candara" w:cs="Candara" w:eastAsia="Candara" w:hAnsi="Candara"/>
          <w:color w:val="000000"/>
          <w:rtl w:val="0"/>
        </w:rPr>
        <w:t xml:space="preserve">Maria S. ORITI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670" w:firstLine="0"/>
        <w:jc w:val="center"/>
        <w:rPr>
          <w:rFonts w:ascii="Candara" w:cs="Candara" w:eastAsia="Candara" w:hAnsi="Candara"/>
          <w:i w:val="1"/>
          <w:color w:val="000000"/>
          <w:sz w:val="16"/>
          <w:szCs w:val="16"/>
        </w:rPr>
        <w:sectPr>
          <w:headerReference r:id="rId7" w:type="default"/>
          <w:footerReference r:id="rId8" w:type="default"/>
          <w:pgSz w:h="16850" w:w="11900" w:orient="portrait"/>
          <w:pgMar w:bottom="0" w:top="420" w:left="992" w:right="1127" w:header="284" w:footer="720"/>
          <w:pgNumType w:start="1"/>
        </w:sectPr>
      </w:pPr>
      <w:r w:rsidDel="00000000" w:rsidR="00000000" w:rsidRPr="00000000">
        <w:rPr>
          <w:rFonts w:ascii="Candara" w:cs="Candara" w:eastAsia="Candara" w:hAnsi="Candara"/>
          <w:i w:val="1"/>
          <w:color w:val="000000"/>
          <w:sz w:val="16"/>
          <w:szCs w:val="16"/>
          <w:rtl w:val="0"/>
        </w:rPr>
        <w:t xml:space="preserve">Documento firmato digitalmente ai sensi del CAD e norme ad esso connesse</w:t>
      </w:r>
    </w:p>
    <w:p w:rsidR="00000000" w:rsidDel="00000000" w:rsidP="00000000" w:rsidRDefault="00000000" w:rsidRPr="00000000" w14:paraId="0000001B">
      <w:pPr>
        <w:spacing w:before="91" w:lineRule="auto"/>
        <w:ind w:left="540" w:firstLine="0"/>
        <w:rPr>
          <w:rFonts w:ascii="Candara" w:cs="Candara" w:eastAsia="Candara" w:hAnsi="Candara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50" w:w="11900" w:orient="portrait"/>
      <w:pgMar w:bottom="0" w:top="420" w:left="480" w:right="480" w:header="720" w:footer="720"/>
      <w:cols w:equalWidth="0" w:num="3">
        <w:col w:space="140" w:w="3553.333333333333"/>
        <w:col w:space="140" w:w="3553.333333333333"/>
        <w:col w:space="0" w:w="3553.333333333333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Candar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appy Monkey">
    <w:embedRegular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Manjari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rtl w:val="0"/>
      </w:rPr>
      <w:t xml:space="preserve">Tel.  0586/588711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PEO </w:t>
    </w:r>
    <w:hyperlink r:id="rId1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PEC  </w:t>
    </w:r>
    <w:hyperlink r:id="rId2">
      <w:r w:rsidDel="00000000" w:rsidR="00000000" w:rsidRPr="00000000">
        <w:rPr>
          <w:rFonts w:ascii="Candara" w:cs="Candara" w:eastAsia="Candara" w:hAnsi="Candara"/>
          <w:color w:val="0000ff"/>
          <w:sz w:val="18"/>
          <w:szCs w:val="18"/>
          <w:u w:val="single"/>
          <w:rtl w:val="0"/>
        </w:rPr>
        <w:t xml:space="preserve">liic82300e@pec.istruzione.it</w:t>
      </w:r>
    </w:hyperlink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 – </w:t>
    </w:r>
  </w:p>
  <w:p w:rsidR="00000000" w:rsidDel="00000000" w:rsidP="00000000" w:rsidRDefault="00000000" w:rsidRPr="00000000" w14:paraId="0000002C">
    <w:pPr>
      <w:tabs>
        <w:tab w:val="center" w:leader="none" w:pos="4819"/>
        <w:tab w:val="right" w:leader="none" w:pos="9638"/>
      </w:tabs>
      <w:jc w:val="center"/>
      <w:rPr>
        <w:rFonts w:ascii="Candara" w:cs="Candara" w:eastAsia="Candara" w:hAnsi="Candara"/>
        <w:color w:val="000000"/>
        <w:sz w:val="18"/>
        <w:szCs w:val="18"/>
      </w:rPr>
    </w:pP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Cod. Fiscale 92144950497</w:t>
    </w:r>
    <w:r w:rsidDel="00000000" w:rsidR="00000000" w:rsidRPr="00000000">
      <w:rPr>
        <w:rFonts w:ascii="Candara" w:cs="Candara" w:eastAsia="Candara" w:hAnsi="Candara"/>
        <w:i w:val="1"/>
        <w:color w:val="000000"/>
        <w:sz w:val="18"/>
        <w:szCs w:val="18"/>
        <w:rtl w:val="0"/>
      </w:rPr>
      <w:t xml:space="preserve"> -  Codice Ufficio </w:t>
    </w:r>
    <w:r w:rsidDel="00000000" w:rsidR="00000000" w:rsidRPr="00000000">
      <w:rPr>
        <w:rFonts w:ascii="Candara" w:cs="Candara" w:eastAsia="Candara" w:hAnsi="Candara"/>
        <w:color w:val="000000"/>
        <w:sz w:val="18"/>
        <w:szCs w:val="18"/>
        <w:rtl w:val="0"/>
      </w:rPr>
      <w:t xml:space="preserve">M2227U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"/>
      <w:tblW w:w="10941.0" w:type="dxa"/>
      <w:jc w:val="center"/>
      <w:tblBorders>
        <w:bottom w:color="000000" w:space="0" w:sz="4" w:val="single"/>
      </w:tblBorders>
      <w:tblLayout w:type="fixed"/>
      <w:tblLook w:val="0400"/>
    </w:tblPr>
    <w:tblGrid>
      <w:gridCol w:w="1865"/>
      <w:gridCol w:w="6946"/>
      <w:gridCol w:w="2130"/>
      <w:tblGridChange w:id="0">
        <w:tblGrid>
          <w:gridCol w:w="1865"/>
          <w:gridCol w:w="6946"/>
          <w:gridCol w:w="2130"/>
        </w:tblGrid>
      </w:tblGridChange>
    </w:tblGrid>
    <w:tr>
      <w:trPr>
        <w:cantSplit w:val="1"/>
        <w:trHeight w:val="406" w:hRule="atLeast"/>
        <w:tblHeader w:val="1"/>
      </w:trPr>
      <w:tc>
        <w:tcPr>
          <w:vMerge w:val="restart"/>
        </w:tcPr>
        <w:p w:rsidR="00000000" w:rsidDel="00000000" w:rsidP="00000000" w:rsidRDefault="00000000" w:rsidRPr="00000000" w14:paraId="0000001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left="-135" w:firstLine="0"/>
            <w:jc w:val="right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/>
            <w:drawing>
              <wp:inline distB="0" distT="0" distL="0" distR="0">
                <wp:extent cx="1162050" cy="762000"/>
                <wp:effectExtent b="0" l="0" r="0" t="0"/>
                <wp:docPr id="74718591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1413193" cy="952500"/>
                <wp:effectExtent b="0" l="0" r="0" t="0"/>
                <wp:wrapNone/>
                <wp:docPr descr="https://encrypted-tbn0.gstatic.com/images?q=tbn:ANd9GcSQQ2B0U9tOhFvLNHJO4O3ny7uuV2VfAEr8ebldIAvUkszdf05pvKJLkjherYAflds3o2Y&amp;usqp=CAU" id="747185915" name="image1.jpg"/>
                <a:graphic>
                  <a:graphicData uri="http://schemas.openxmlformats.org/drawingml/2006/picture">
                    <pic:pic>
                      <pic:nvPicPr>
                        <pic:cNvPr descr="https://encrypted-tbn0.gstatic.com/images?q=tbn:ANd9GcSQQ2B0U9tOhFvLNHJO4O3ny7uuV2VfAEr8ebldIAvUkszdf05pvKJLkjherYAflds3o2Y&amp;usqp=CAU" id="0" name="image1.jpg"/>
                        <pic:cNvPicPr preferRelativeResize="0"/>
                      </pic:nvPicPr>
                      <pic:blipFill>
                        <a:blip r:embed="rId2"/>
                        <a:srcRect b="4466" l="0" r="8559" t="51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193" cy="95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1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b w:val="1"/>
              <w:color w:val="000000"/>
              <w:sz w:val="36"/>
              <w:szCs w:val="36"/>
              <w:rtl w:val="0"/>
            </w:rPr>
            <w:t xml:space="preserve">   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I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stituto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6"/>
              <w:szCs w:val="36"/>
              <w:rtl w:val="0"/>
            </w:rPr>
            <w:t xml:space="preserve"> C</w:t>
          </w: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2"/>
              <w:szCs w:val="32"/>
              <w:rtl w:val="0"/>
            </w:rPr>
            <w:t xml:space="preserve">omprensivo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</w:tcPr>
        <w:p w:rsidR="00000000" w:rsidDel="00000000" w:rsidP="00000000" w:rsidRDefault="00000000" w:rsidRPr="00000000" w14:paraId="0000001F">
          <w:pPr>
            <w:ind w:left="27" w:right="20" w:hanging="2.0000000000000018"/>
            <w:jc w:val="center"/>
            <w:rPr>
              <w:b w:val="1"/>
            </w:rPr>
          </w:pPr>
          <w:r w:rsidDel="00000000" w:rsidR="00000000" w:rsidRPr="00000000">
            <w:rPr/>
            <w:drawing>
              <wp:inline distB="0" distT="0" distL="0" distR="0">
                <wp:extent cx="1123838" cy="927999"/>
                <wp:effectExtent b="0" l="0" r="0" t="0"/>
                <wp:docPr descr="logo bartolena sfondo biano.jpg" id="747185916" name="image2.jpg"/>
                <a:graphic>
                  <a:graphicData uri="http://schemas.openxmlformats.org/drawingml/2006/picture">
                    <pic:pic>
                      <pic:nvPicPr>
                        <pic:cNvPr descr="logo bartolena sfondo biano.jpg" id="0" name="image2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ind w:left="27" w:right="259" w:hanging="2.0000000000000018"/>
            <w:jc w:val="center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58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ndara" w:cs="Candara" w:eastAsia="Candara" w:hAnsi="Candara"/>
              <w:b w:val="1"/>
              <w:color w:val="1c4587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2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38"/>
              <w:szCs w:val="38"/>
              <w:rtl w:val="0"/>
            </w:rPr>
            <w:t xml:space="preserve">GIOVANNI BARTOLENA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614" w:hRule="atLeast"/>
        <w:tblHeader w:val="1"/>
      </w:trPr>
      <w:tc>
        <w:tcPr>
          <w:vMerge w:val="continue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44"/>
              <w:szCs w:val="4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2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</w:rPr>
          </w:pPr>
          <w:r w:rsidDel="00000000" w:rsidR="00000000" w:rsidRPr="00000000">
            <w:rPr>
              <w:rFonts w:ascii="Happy Monkey" w:cs="Happy Monkey" w:eastAsia="Happy Monkey" w:hAnsi="Happy Monkey"/>
              <w:b w:val="1"/>
              <w:color w:val="131e6f"/>
              <w:sz w:val="26"/>
              <w:szCs w:val="26"/>
              <w:rtl w:val="0"/>
            </w:rPr>
            <w:t xml:space="preserve">Infanzia – Primaria – Secondaria di I grado</w:t>
          </w:r>
        </w:p>
        <w:p w:rsidR="00000000" w:rsidDel="00000000" w:rsidP="00000000" w:rsidRDefault="00000000" w:rsidRPr="00000000" w14:paraId="000000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64" w:lineRule="auto"/>
            <w:jc w:val="center"/>
            <w:rPr>
              <w:rFonts w:ascii="Happy Monkey" w:cs="Happy Monkey" w:eastAsia="Happy Monkey" w:hAnsi="Happy Monkey"/>
              <w:b w:val="1"/>
              <w:color w:val="131e6f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76" w:lineRule="auto"/>
            <w:jc w:val="center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Fonts w:ascii="Manjari" w:cs="Manjari" w:eastAsia="Manjari" w:hAnsi="Manjari"/>
              <w:color w:val="000000"/>
              <w:sz w:val="18"/>
              <w:szCs w:val="18"/>
              <w:rtl w:val="0"/>
            </w:rPr>
            <w:t xml:space="preserve">Via Ersilio Michel n. 8 – 57128 LIVORNO (LI) – Cod. Meccanografico LIIC82300E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anjari" w:cs="Manjari" w:eastAsia="Manjari" w:hAnsi="Manjari"/>
              <w:b w:val="1"/>
              <w:color w:val="004e9a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4"/>
      <w:numFmt w:val="bullet"/>
      <w:lvlText w:val="-"/>
      <w:lvlJc w:val="left"/>
      <w:pPr>
        <w:ind w:left="786" w:hanging="360.00000000000006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808" w:hanging="274"/>
      <w:jc w:val="both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540"/>
    </w:pPr>
    <w:rPr>
      <w:rFonts w:ascii="Tahoma" w:cs="Tahoma" w:eastAsia="Tahoma" w:hAnsi="Tahoma"/>
      <w:sz w:val="32"/>
      <w:szCs w:val="32"/>
    </w:rPr>
  </w:style>
  <w:style w:type="paragraph" w:styleId="Normale" w:default="1">
    <w:name w:val="Normal"/>
    <w:qFormat w:val="1"/>
    <w:rsid w:val="00CD62EE"/>
  </w:style>
  <w:style w:type="paragraph" w:styleId="Titolo1">
    <w:name w:val="heading 1"/>
    <w:basedOn w:val="Normale"/>
    <w:link w:val="Titolo1Carattere"/>
    <w:uiPriority w:val="9"/>
    <w:qFormat w:val="1"/>
    <w:rsid w:val="001962E0"/>
    <w:pPr>
      <w:ind w:left="808" w:hanging="274"/>
      <w:jc w:val="both"/>
      <w:outlineLvl w:val="0"/>
    </w:pPr>
    <w:rPr>
      <w:rFonts w:ascii="Tahoma" w:cs="Tahoma" w:eastAsia="Tahoma" w:hAnsi="Tahoma"/>
      <w:b w:val="1"/>
      <w:bCs w:val="1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rsid w:val="004A0A49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rsid w:val="004A0A49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rsid w:val="004A0A49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rsid w:val="004A0A49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rsid w:val="004A0A49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e1" w:customStyle="1">
    <w:name w:val="Normale1"/>
    <w:rsid w:val="002C116E"/>
  </w:style>
  <w:style w:type="table" w:styleId="TableNormal" w:customStyle="1">
    <w:name w:val="Table Normal"/>
    <w:rsid w:val="002C116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uiPriority w:val="10"/>
    <w:qFormat w:val="1"/>
    <w:rsid w:val="00CD62EE"/>
    <w:pPr>
      <w:ind w:left="540"/>
    </w:pPr>
    <w:rPr>
      <w:rFonts w:ascii="Tahoma" w:cs="Tahoma" w:eastAsia="Tahoma" w:hAnsi="Tahoma"/>
      <w:sz w:val="32"/>
      <w:szCs w:val="32"/>
    </w:rPr>
  </w:style>
  <w:style w:type="table" w:styleId="TableNormal3" w:customStyle="1">
    <w:name w:val="Table Normal3"/>
    <w:rsid w:val="002C116E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rsid w:val="004A0A49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uiPriority w:val="2"/>
    <w:semiHidden w:val="1"/>
    <w:unhideWhenUsed w:val="1"/>
    <w:qFormat w:val="1"/>
    <w:rsid w:val="00CD62EE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sid w:val="00CD62EE"/>
  </w:style>
  <w:style w:type="paragraph" w:styleId="Titolo11" w:customStyle="1">
    <w:name w:val="Titolo 11"/>
    <w:basedOn w:val="Normale"/>
    <w:uiPriority w:val="1"/>
    <w:qFormat w:val="1"/>
    <w:rsid w:val="00CD62EE"/>
    <w:pPr>
      <w:ind w:left="565" w:right="565"/>
      <w:jc w:val="center"/>
      <w:outlineLvl w:val="1"/>
    </w:pPr>
    <w:rPr>
      <w:b w:val="1"/>
      <w:bCs w:val="1"/>
      <w:sz w:val="24"/>
      <w:szCs w:val="24"/>
    </w:rPr>
  </w:style>
  <w:style w:type="paragraph" w:styleId="Paragrafoelenco">
    <w:name w:val="List Paragraph"/>
    <w:basedOn w:val="Normale"/>
    <w:uiPriority w:val="1"/>
    <w:qFormat w:val="1"/>
    <w:rsid w:val="00CD62EE"/>
  </w:style>
  <w:style w:type="paragraph" w:styleId="TableParagraph" w:customStyle="1">
    <w:name w:val="Table Paragraph"/>
    <w:basedOn w:val="Normale"/>
    <w:uiPriority w:val="1"/>
    <w:qFormat w:val="1"/>
    <w:rsid w:val="00CD62EE"/>
    <w:pPr>
      <w:spacing w:before="40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A2268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A2268"/>
    <w:rPr>
      <w:rFonts w:ascii="Tahoma" w:cs="Tahoma" w:eastAsia="Times New Roman" w:hAnsi="Tahoma"/>
      <w:sz w:val="16"/>
      <w:szCs w:val="16"/>
      <w:lang w:val="it-IT"/>
    </w:rPr>
  </w:style>
  <w:style w:type="paragraph" w:styleId="NormaleWeb">
    <w:name w:val="Normal (Web)"/>
    <w:basedOn w:val="Normale"/>
    <w:uiPriority w:val="99"/>
    <w:unhideWhenUsed w:val="1"/>
    <w:rsid w:val="00DA2268"/>
    <w:pPr>
      <w:widowControl w:val="1"/>
      <w:spacing w:after="100" w:afterAutospacing="1" w:before="100" w:before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 w:val="1"/>
    <w:rsid w:val="00DA2268"/>
    <w:rPr>
      <w:color w:val="0000ff"/>
      <w:u w:val="single"/>
    </w:rPr>
  </w:style>
  <w:style w:type="paragraph" w:styleId="Nessunaspaziatura">
    <w:name w:val="No Spacing"/>
    <w:uiPriority w:val="1"/>
    <w:qFormat w:val="1"/>
    <w:rsid w:val="00DA2268"/>
  </w:style>
  <w:style w:type="paragraph" w:styleId="Intestazione">
    <w:name w:val="header"/>
    <w:basedOn w:val="Normale"/>
    <w:link w:val="IntestazioneCarattere"/>
    <w:uiPriority w:val="99"/>
    <w:unhideWhenUsed w:val="1"/>
    <w:rsid w:val="00DA2268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A2268"/>
    <w:rPr>
      <w:rFonts w:ascii="Times New Roman" w:cs="Times New Roman" w:eastAsia="Times New Roman" w:hAnsi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DA2268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A2268"/>
    <w:rPr>
      <w:rFonts w:ascii="Times New Roman" w:cs="Times New Roman" w:eastAsia="Times New Roman" w:hAnsi="Times New Roman"/>
      <w:lang w:val="it-IT"/>
    </w:rPr>
  </w:style>
  <w:style w:type="character" w:styleId="Titolo1Carattere" w:customStyle="1">
    <w:name w:val="Titolo 1 Carattere"/>
    <w:basedOn w:val="Carpredefinitoparagrafo"/>
    <w:link w:val="Titolo1"/>
    <w:uiPriority w:val="9"/>
    <w:rsid w:val="001962E0"/>
    <w:rPr>
      <w:rFonts w:ascii="Tahoma" w:cs="Tahoma" w:eastAsia="Tahoma" w:hAnsi="Tahoma"/>
      <w:b w:val="1"/>
      <w:bCs w:val="1"/>
      <w:lang w:eastAsia="it-IT" w:val="it-IT"/>
    </w:rPr>
  </w:style>
  <w:style w:type="paragraph" w:styleId="Corpo" w:customStyle="1">
    <w:name w:val="Corpo"/>
    <w:rsid w:val="0082104F"/>
    <w:pPr>
      <w:widowControl w:val="1"/>
    </w:pPr>
    <w:rPr>
      <w:rFonts w:ascii="Helvetica" w:cs="Arial Unicode MS" w:eastAsia="Arial Unicode MS" w:hAnsi="Helvetica"/>
      <w:color w:val="000000"/>
      <w:sz w:val="24"/>
      <w:szCs w:val="24"/>
      <w:lang w:val="de-DE"/>
    </w:rPr>
  </w:style>
  <w:style w:type="table" w:styleId="Grigliatabella">
    <w:name w:val="Table Grid"/>
    <w:basedOn w:val="Tabellanormale"/>
    <w:uiPriority w:val="39"/>
    <w:rsid w:val="0082104F"/>
    <w:pPr>
      <w:widowControl w:val="1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pple-tab-span" w:customStyle="1">
    <w:name w:val="apple-tab-span"/>
    <w:basedOn w:val="Carpredefinitoparagrafo"/>
    <w:rsid w:val="000122F9"/>
  </w:style>
  <w:style w:type="paragraph" w:styleId="Sottotitolo">
    <w:name w:val="Subtitle"/>
    <w:basedOn w:val="Normale1"/>
    <w:next w:val="Normale1"/>
    <w:rsid w:val="002C116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2" w:customStyle="1">
    <w:name w:val="2"/>
    <w:basedOn w:val="TableNormal1"/>
    <w:rsid w:val="004A0A49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1" w:customStyle="1">
    <w:name w:val="1"/>
    <w:basedOn w:val="TableNormal2"/>
    <w:rsid w:val="002C116E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3" w:customStyle="1">
    <w:name w:val="3"/>
    <w:basedOn w:val="TableNormal3"/>
    <w:rsid w:val="002C116E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ndara-regular.ttf"/><Relationship Id="rId4" Type="http://schemas.openxmlformats.org/officeDocument/2006/relationships/font" Target="fonts/Candara-bold.ttf"/><Relationship Id="rId11" Type="http://schemas.openxmlformats.org/officeDocument/2006/relationships/font" Target="fonts/Manjari-bold.ttf"/><Relationship Id="rId10" Type="http://schemas.openxmlformats.org/officeDocument/2006/relationships/font" Target="fonts/Manjari-regular.ttf"/><Relationship Id="rId9" Type="http://schemas.openxmlformats.org/officeDocument/2006/relationships/font" Target="fonts/NotoSansSymbols-bold.ttf"/><Relationship Id="rId5" Type="http://schemas.openxmlformats.org/officeDocument/2006/relationships/font" Target="fonts/Candara-italic.ttf"/><Relationship Id="rId6" Type="http://schemas.openxmlformats.org/officeDocument/2006/relationships/font" Target="fonts/Candara-boldItalic.ttf"/><Relationship Id="rId7" Type="http://schemas.openxmlformats.org/officeDocument/2006/relationships/font" Target="fonts/HappyMonkey-regular.ttf"/><Relationship Id="rId8" Type="http://schemas.openxmlformats.org/officeDocument/2006/relationships/font" Target="fonts/NotoSansSymbols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ic82300e@istruzione.it" TargetMode="External"/><Relationship Id="rId2" Type="http://schemas.openxmlformats.org/officeDocument/2006/relationships/hyperlink" Target="mailto:liic82300e@pec.istruzion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meUIlkN+aRHNsOGBy9hVpqBdNA==">CgMxLjA4AHIhMTBHOTVHVFVOdEpZeFNRNWZRQXdrV2JWcGxBc0twMGxG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2024-02-12T12:49:00Z</dcterms:created>
  <dc:creator>Acer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2023-03-30T00:00:00Z</vt:lpwstr>
  </property>
  <property fmtid="{D5CDD505-2E9C-101B-9397-08002B2CF9AE}" pid="3" name="Creator">
    <vt:lpwstr>Acrobat PDFMaker 10.0 per Word</vt:lpwstr>
  </property>
  <property fmtid="{D5CDD505-2E9C-101B-9397-08002B2CF9AE}" pid="4" name="LastSaved">
    <vt:lpwstr>2023-03-31T00:00:00Z</vt:lpwstr>
  </property>
</Properties>
</file>