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566.9291338582675" w:right="548.7401574803164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RELAZIONE FINALE DEL COORDINATORE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COORDINATORE PROF……………………………………… CLASSE  …… SEZ.  …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merito all’incarico ricevuto di coordinatore di classe, il/la sottoscritto/a relaziona quanto segue:</w:t>
      </w:r>
    </w:p>
    <w:p w:rsidR="00000000" w:rsidDel="00000000" w:rsidP="00000000" w:rsidRDefault="00000000" w:rsidRPr="00000000" w14:paraId="00000007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PRESENTAZIONE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classe alla fine dell’a.s. ________ è formata da ________ alunni ( ____ maschi, _____ femmine) di cui _______ portatori di handicap.</w:t>
      </w:r>
    </w:p>
    <w:p w:rsidR="00000000" w:rsidDel="00000000" w:rsidP="00000000" w:rsidRDefault="00000000" w:rsidRPr="00000000" w14:paraId="00000009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Nel corso dell’anno sono stati inseriti i seguenti alunni ……………….. stranieri e/o provenienti da altra scuola.</w:t>
      </w:r>
    </w:p>
    <w:p w:rsidR="00000000" w:rsidDel="00000000" w:rsidP="00000000" w:rsidRDefault="00000000" w:rsidRPr="00000000" w14:paraId="0000000A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classe, all’inizio dell’anno scolastico, era stata suddivisa in fasce di livello come indicato nel Piano di lavoro iniziale da ciascun docente. La programmazione curricolare si è svolta come evidenziato dai singoli docenti nel piano individuale di lavoro svolto. Si rendiconta nel seguito rispetto alle iniziative promosse a livello di Consiglio di Classe.</w:t>
      </w:r>
    </w:p>
    <w:p w:rsidR="00000000" w:rsidDel="00000000" w:rsidP="00000000" w:rsidRDefault="00000000" w:rsidRPr="00000000" w14:paraId="0000000B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ADESIONE ALL’OFFERTA FORMATIVA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Durante l’anno scolastico sono stati realizzati nella classe i seguenti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Percorsi di recupero e potenziamento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(dare una rapida valutazione riguardo l’efficienza organizzativa, l’efficacia rispetto ai risultati attesi):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in presenza</w:t>
        <w:tab/>
        <w:t xml:space="preserve">□  non in presenza di organico potenziato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classi aperte (lettere/matematica/inglese)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pomeridiani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classe intera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gruppi di alunni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 flessibilità oraria</w:t>
      </w:r>
    </w:p>
    <w:p w:rsidR="00000000" w:rsidDel="00000000" w:rsidP="00000000" w:rsidRDefault="00000000" w:rsidRPr="00000000" w14:paraId="00000013">
      <w:pPr>
        <w:ind w:left="36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4">
      <w:pPr>
        <w:ind w:left="36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……………………………………………………………………………………………………………………………..……………………………………………………………………………………………………………………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5">
      <w:pPr>
        <w:spacing w:after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Durante l’anno scolastico sono stati realizzati nella classe i seguenti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Progetti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ampliamento dell’offerta formativa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in orario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curricolare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(dare una rapida valutazione riguardo l’efficienza organizzativa, l’efficacia rispetto ai risultati attesi)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Clil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Sportello d’ascolto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Teatro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Altro(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specificare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)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A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B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C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D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……………………………………………………………………………………………………………………………………………………..…</w:t>
      </w:r>
    </w:p>
    <w:p w:rsidR="00000000" w:rsidDel="00000000" w:rsidP="00000000" w:rsidRDefault="00000000" w:rsidRPr="00000000" w14:paraId="0000001E">
      <w:pPr>
        <w:spacing w:after="120" w:lineRule="auto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(per tali attività si fa riferimento alle relazioni dei singoli docenti)</w:t>
      </w:r>
    </w:p>
    <w:p w:rsidR="00000000" w:rsidDel="00000000" w:rsidP="00000000" w:rsidRDefault="00000000" w:rsidRPr="00000000" w14:paraId="0000001F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Alcuni alunni hanno partecipato a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Progetti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ampliamento di offerta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in orario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extracurricolare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(dare una rapida valutazione riguardo l’efficienza organizzativa, l’efficacia rispetto ai risultati attesi):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corso di informatica - Scuola Digitale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Altro (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specificare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)………………………………………………………………… 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La classe ha effettuato le seguenti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uscite mattutine,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gite di istruzione e visite guidate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(indicarne il numero, dare una rapida valutazione riguardo l’efficienza organizzativa, l’efficacia rispetto ai risultati attesi):</w:t>
      </w:r>
    </w:p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RAPPORTI   SCUOLA -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8">
      <w:pPr>
        <w:ind w:right="-784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  <w:tab/>
        <w:tab/>
        <w:tab/>
        <w:tab/>
        <w:tab/>
        <w:tab/>
        <w:t xml:space="preserve">         </w:t>
      </w:r>
    </w:p>
    <w:p w:rsidR="00000000" w:rsidDel="00000000" w:rsidP="00000000" w:rsidRDefault="00000000" w:rsidRPr="00000000" w14:paraId="00000029">
      <w:pPr>
        <w:ind w:right="-784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973.937007874016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Il/La docente coordinatore/trice</w:t>
      </w:r>
    </w:p>
    <w:p w:rsidR="00000000" w:rsidDel="00000000" w:rsidP="00000000" w:rsidRDefault="00000000" w:rsidRPr="00000000" w14:paraId="0000002B">
      <w:pPr>
        <w:ind w:right="973.937007874016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973.937007874016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</w:t>
      </w:r>
    </w:p>
    <w:p w:rsidR="00000000" w:rsidDel="00000000" w:rsidP="00000000" w:rsidRDefault="00000000" w:rsidRPr="00000000" w14:paraId="0000002D">
      <w:pPr>
        <w:tabs>
          <w:tab w:val="left" w:leader="none" w:pos="6096"/>
        </w:tabs>
        <w:spacing w:line="276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5954"/>
        </w:tabs>
        <w:spacing w:line="276" w:lineRule="auto"/>
        <w:ind w:left="0" w:right="548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954"/>
        </w:tabs>
        <w:spacing w:line="276" w:lineRule="auto"/>
        <w:ind w:left="5527" w:right="548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6096"/>
        </w:tabs>
        <w:spacing w:line="276" w:lineRule="auto"/>
        <w:ind w:left="0" w:right="54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appy Monkey">
    <w:embedRegular w:fontKey="{00000000-0000-0000-0000-000000000000}" r:id="rId11" w:subsetted="0"/>
  </w:font>
  <w:font w:name="Manjari">
    <w:embedRegular w:fontKey="{00000000-0000-0000-0000-000000000000}" r:id="rId12" w:subsetted="0"/>
    <w:embedBold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52" name="image2.jpg"/>
          <a:graphic>
            <a:graphicData uri="http://schemas.openxmlformats.org/drawingml/2006/picture">
              <pic:pic>
                <pic:nvPicPr>
                  <pic:cNvPr descr="logo bartolena sfondo biano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54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-9518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51" name="image1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1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55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56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53" name="image2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59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5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5C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5D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5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□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□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□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appyMonkey-regular.ttf"/><Relationship Id="rId10" Type="http://schemas.openxmlformats.org/officeDocument/2006/relationships/font" Target="fonts/Candara-boldItalic.ttf"/><Relationship Id="rId13" Type="http://schemas.openxmlformats.org/officeDocument/2006/relationships/font" Target="fonts/Manjari-bold.ttf"/><Relationship Id="rId12" Type="http://schemas.openxmlformats.org/officeDocument/2006/relationships/font" Target="fonts/Manjari-regular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andara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TM2h3+budG/4NkVqOUSUr2vkVg==">CgMxLjA4AHIhMXdpRXlqTUw4WEN0aUIxRi1ESVJaS0czUkNHb1YyQkN6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2024-08-27T12:38:00Z</dcterms:created>
  <dc:creator>Client06</dc:creator>
</cp:coreProperties>
</file>