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C56AD" w14:textId="77777777" w:rsidR="00902DE2" w:rsidRDefault="00000000">
      <w:pPr>
        <w:pBdr>
          <w:top w:val="nil"/>
          <w:left w:val="nil"/>
          <w:bottom w:val="nil"/>
          <w:right w:val="nil"/>
          <w:between w:val="nil"/>
        </w:pBdr>
        <w:spacing w:before="56" w:line="276" w:lineRule="auto"/>
        <w:ind w:right="476"/>
        <w:jc w:val="center"/>
        <w:rPr>
          <w:rFonts w:ascii="Candara" w:eastAsia="Candara" w:hAnsi="Candara" w:cs="Candara"/>
          <w:b/>
          <w:color w:val="000000"/>
          <w:sz w:val="24"/>
          <w:szCs w:val="24"/>
        </w:rPr>
      </w:pPr>
      <w:r>
        <w:rPr>
          <w:rFonts w:ascii="Candara" w:eastAsia="Candara" w:hAnsi="Candara" w:cs="Candara"/>
          <w:b/>
          <w:color w:val="000000"/>
          <w:sz w:val="24"/>
          <w:szCs w:val="24"/>
        </w:rPr>
        <w:t>VERBALE DEL CONSIGLIO DI INTERCLASSE MAGGIO N._____</w:t>
      </w:r>
    </w:p>
    <w:p w14:paraId="7C15F59F" w14:textId="77777777" w:rsidR="00902DE2" w:rsidRDefault="00000000">
      <w:pPr>
        <w:pBdr>
          <w:top w:val="nil"/>
          <w:left w:val="nil"/>
          <w:bottom w:val="nil"/>
          <w:right w:val="nil"/>
          <w:between w:val="nil"/>
        </w:pBdr>
        <w:spacing w:before="56" w:line="276" w:lineRule="auto"/>
        <w:ind w:right="476"/>
        <w:jc w:val="center"/>
        <w:rPr>
          <w:rFonts w:ascii="Candara" w:eastAsia="Candara" w:hAnsi="Candara" w:cs="Candara"/>
          <w:b/>
          <w:color w:val="000000"/>
          <w:sz w:val="24"/>
          <w:szCs w:val="24"/>
        </w:rPr>
      </w:pPr>
      <w:r>
        <w:rPr>
          <w:rFonts w:ascii="Candara" w:eastAsia="Candara" w:hAnsi="Candara" w:cs="Candara"/>
          <w:b/>
          <w:color w:val="000000"/>
          <w:sz w:val="24"/>
          <w:szCs w:val="24"/>
        </w:rPr>
        <w:t>CLASSI ___________________</w:t>
      </w:r>
    </w:p>
    <w:p w14:paraId="717CDF9A" w14:textId="77777777" w:rsidR="00902DE2" w:rsidRDefault="00000000">
      <w:p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right="476"/>
        <w:jc w:val="center"/>
        <w:rPr>
          <w:rFonts w:ascii="Candara" w:eastAsia="Candara" w:hAnsi="Candara" w:cs="Candara"/>
          <w:b/>
          <w:color w:val="000000"/>
          <w:sz w:val="24"/>
          <w:szCs w:val="24"/>
        </w:rPr>
      </w:pPr>
      <w:r>
        <w:rPr>
          <w:rFonts w:ascii="Candara" w:eastAsia="Candara" w:hAnsi="Candara" w:cs="Candara"/>
          <w:b/>
          <w:color w:val="000000"/>
          <w:sz w:val="24"/>
          <w:szCs w:val="24"/>
        </w:rPr>
        <w:t>a. s. 2024/25</w:t>
      </w:r>
    </w:p>
    <w:p w14:paraId="5E9B071D" w14:textId="77777777" w:rsidR="00902DE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Il giorno ……………. del mese di …… dell’anno ……………………, alle ore …………. nell’aula ………………. della scuola Primaria</w:t>
      </w:r>
      <w:r>
        <w:rPr>
          <w:rFonts w:ascii="Candara" w:eastAsia="Candara" w:hAnsi="Candara" w:cs="Candara"/>
          <w:sz w:val="24"/>
          <w:szCs w:val="24"/>
        </w:rPr>
        <w:t xml:space="preserve"> ____________</w:t>
      </w:r>
      <w:r>
        <w:rPr>
          <w:rFonts w:ascii="Candara" w:eastAsia="Candara" w:hAnsi="Candara" w:cs="Candara"/>
          <w:color w:val="000000"/>
          <w:sz w:val="24"/>
          <w:szCs w:val="24"/>
        </w:rPr>
        <w:t>, si riunisce il consiglio di interclasse con la presenza dei rappresentanti dei genitori della classe.</w:t>
      </w:r>
    </w:p>
    <w:p w14:paraId="7C6CBA39" w14:textId="77777777" w:rsidR="00902DE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Presiede la riunione _________________</w:t>
      </w:r>
    </w:p>
    <w:p w14:paraId="723122FA" w14:textId="77777777" w:rsidR="00902DE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Funge da segretario __________________</w:t>
      </w:r>
    </w:p>
    <w:p w14:paraId="6217BDD7" w14:textId="77777777" w:rsidR="00902DE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Risultano presenti i seguenti componenti:</w:t>
      </w:r>
    </w:p>
    <w:tbl>
      <w:tblPr>
        <w:tblStyle w:val="a1"/>
        <w:tblW w:w="9350" w:type="dxa"/>
        <w:tblInd w:w="421" w:type="dxa"/>
        <w:tblLayout w:type="fixed"/>
        <w:tblLook w:val="0400" w:firstRow="0" w:lastRow="0" w:firstColumn="0" w:lastColumn="0" w:noHBand="0" w:noVBand="1"/>
      </w:tblPr>
      <w:tblGrid>
        <w:gridCol w:w="3402"/>
        <w:gridCol w:w="3462"/>
        <w:gridCol w:w="1289"/>
        <w:gridCol w:w="1197"/>
      </w:tblGrid>
      <w:tr w:rsidR="00902DE2" w14:paraId="635ACEE1" w14:textId="77777777">
        <w:trPr>
          <w:trHeight w:val="290"/>
          <w:tblHeader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DAC609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EC1472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DD936B4" w14:textId="77777777" w:rsidR="00902D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Presenti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145056" w14:textId="77777777" w:rsidR="00902D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Assenti</w:t>
            </w:r>
          </w:p>
        </w:tc>
      </w:tr>
      <w:tr w:rsidR="00902DE2" w14:paraId="09E38334" w14:textId="77777777">
        <w:trPr>
          <w:trHeight w:val="287"/>
          <w:tblHeader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6D33" w14:textId="77777777" w:rsidR="00902D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 xml:space="preserve">Dirigente Scolastica o suo delegato Presidente 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D00BD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229E1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D60B4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41D78F78" w14:textId="77777777">
        <w:trPr>
          <w:trHeight w:val="234"/>
          <w:tblHeader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D2300" w14:textId="77777777" w:rsidR="00902D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Componente genitori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4B148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201C8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1B6A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79B3B240" w14:textId="77777777">
        <w:trPr>
          <w:trHeight w:val="229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7BFE5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96ABE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B77E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C26A6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37649E24" w14:textId="77777777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A3C81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0196C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281E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BBF3F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107B05AA" w14:textId="77777777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3A525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33CA8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AC60F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CFCCB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75CF7795" w14:textId="77777777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4FF6E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1367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D143C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E1605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19BB7FFD" w14:textId="77777777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910E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89EBA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1AD7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78B5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065DF3B7" w14:textId="77777777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9C448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BE0E9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033EA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A014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13E295BD" w14:textId="77777777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B5BCA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D49F3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A288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9F82B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450891FD" w14:textId="77777777">
        <w:trPr>
          <w:trHeight w:val="234"/>
          <w:tblHeader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40E9" w14:textId="77777777" w:rsidR="00902D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Componente docenti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20EE7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268E5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EDCC8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5CAAC00B" w14:textId="77777777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56CA0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2E89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713B6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C1412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345F2134" w14:textId="77777777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6471B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99DF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5C94B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80E73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315FEA28" w14:textId="77777777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9900C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7F320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6F980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8C7A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381694F1" w14:textId="77777777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6BF19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DEF42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9443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4ADA6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100DA004" w14:textId="77777777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CC102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5534C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98830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A83C4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495CFC08" w14:textId="77777777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7A90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AE098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711D8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4513A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45D2F391" w14:textId="77777777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9035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F7CD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C564D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B838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</w:tbl>
    <w:p w14:paraId="48D6D67F" w14:textId="77777777" w:rsidR="00902DE2" w:rsidRDefault="00000000">
      <w:pPr>
        <w:pBdr>
          <w:top w:val="nil"/>
          <w:left w:val="nil"/>
          <w:bottom w:val="nil"/>
          <w:right w:val="nil"/>
          <w:between w:val="nil"/>
        </w:pBdr>
        <w:spacing w:before="119"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Il Consiglio di interclasse si riunisce per trattare i seguenti argomenti posti all’ordine del giorno:</w:t>
      </w:r>
    </w:p>
    <w:p w14:paraId="74EF9149" w14:textId="77777777" w:rsidR="00902DE2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567" w:right="431"/>
        <w:jc w:val="both"/>
        <w:rPr>
          <w:rFonts w:ascii="Candara" w:eastAsia="Candara" w:hAnsi="Candara" w:cs="Candara"/>
          <w:b/>
          <w:color w:val="000000"/>
          <w:sz w:val="24"/>
          <w:szCs w:val="24"/>
        </w:rPr>
      </w:pPr>
      <w:proofErr w:type="spellStart"/>
      <w:r>
        <w:rPr>
          <w:rFonts w:ascii="Candara" w:eastAsia="Candara" w:hAnsi="Candara" w:cs="Candara"/>
          <w:b/>
          <w:color w:val="000000"/>
          <w:sz w:val="24"/>
          <w:szCs w:val="24"/>
        </w:rPr>
        <w:t>Odg</w:t>
      </w:r>
      <w:proofErr w:type="spellEnd"/>
      <w:r>
        <w:rPr>
          <w:rFonts w:ascii="Candara" w:eastAsia="Candara" w:hAnsi="Candara" w:cs="Candara"/>
          <w:b/>
          <w:color w:val="000000"/>
          <w:sz w:val="24"/>
          <w:szCs w:val="24"/>
        </w:rPr>
        <w:t xml:space="preserve"> (solo componente docenti): </w:t>
      </w:r>
    </w:p>
    <w:p w14:paraId="25A5A4D8" w14:textId="77777777" w:rsidR="00902DE2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86" w:right="43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Approvazione del verbale della seduta precedente;</w:t>
      </w:r>
    </w:p>
    <w:p w14:paraId="5EB1A7BE" w14:textId="77777777" w:rsidR="00902DE2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43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Verifica finale del progetto formativo delle classi:</w:t>
      </w:r>
    </w:p>
    <w:p w14:paraId="607D037B" w14:textId="77777777" w:rsidR="00902DE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720" w:right="431"/>
        <w:jc w:val="both"/>
        <w:rPr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a) Analisi degli interventi a favore degli alunni in difficoltà e delle relative scelte metodologiche e didattiche;</w:t>
      </w:r>
    </w:p>
    <w:p w14:paraId="36FB6F42" w14:textId="77777777" w:rsidR="00902DE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720" w:right="431"/>
        <w:jc w:val="both"/>
        <w:rPr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b) Obiettivi educativi e formativi comuni;</w:t>
      </w:r>
    </w:p>
    <w:p w14:paraId="66E80E31" w14:textId="36B51505" w:rsidR="00902DE2" w:rsidRPr="003A7522" w:rsidRDefault="00000000" w:rsidP="003A7522">
      <w:pPr>
        <w:pStyle w:val="Paragrafoelenco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43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3A7522">
        <w:rPr>
          <w:rFonts w:ascii="Candara" w:eastAsia="Candara" w:hAnsi="Candara" w:cs="Candara"/>
          <w:color w:val="000000"/>
          <w:sz w:val="24"/>
          <w:szCs w:val="24"/>
        </w:rPr>
        <w:t>Proposte per Attività a conclusione dei progetti, iniziative e uscite didattiche;</w:t>
      </w:r>
    </w:p>
    <w:p w14:paraId="6F75581F" w14:textId="7EA73AC7" w:rsidR="00902DE2" w:rsidRPr="003A7522" w:rsidRDefault="00000000" w:rsidP="003A7522">
      <w:pPr>
        <w:pStyle w:val="Paragrafoelenco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43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3A7522">
        <w:rPr>
          <w:rFonts w:ascii="Candara" w:eastAsia="Candara" w:hAnsi="Candara" w:cs="Candara"/>
          <w:color w:val="000000"/>
          <w:sz w:val="24"/>
          <w:szCs w:val="24"/>
        </w:rPr>
        <w:lastRenderedPageBreak/>
        <w:t>Proposte di adozione dei libri di testo a.s.2025/26: riconferma testi in uso e proposta nuove adozioni; </w:t>
      </w:r>
    </w:p>
    <w:p w14:paraId="03C293CD" w14:textId="3BE9AB37" w:rsidR="00902DE2" w:rsidRPr="003A7522" w:rsidRDefault="00000000" w:rsidP="003A7522">
      <w:pPr>
        <w:pStyle w:val="Paragrafoelenco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43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3A7522">
        <w:rPr>
          <w:rFonts w:ascii="Candara" w:eastAsia="Candara" w:hAnsi="Candara" w:cs="Candara"/>
          <w:color w:val="000000"/>
          <w:sz w:val="24"/>
          <w:szCs w:val="24"/>
        </w:rPr>
        <w:t>Varie ed eventuali.</w:t>
      </w:r>
    </w:p>
    <w:p w14:paraId="5AACE0BC" w14:textId="77777777" w:rsidR="00902DE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431" w:firstLine="426"/>
        <w:jc w:val="both"/>
        <w:rPr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 </w:t>
      </w:r>
    </w:p>
    <w:p w14:paraId="35366E27" w14:textId="77777777" w:rsidR="00902DE2" w:rsidRDefault="0000000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567" w:right="431"/>
        <w:jc w:val="both"/>
        <w:rPr>
          <w:rFonts w:ascii="Candara" w:eastAsia="Candara" w:hAnsi="Candara" w:cs="Candara"/>
          <w:b/>
          <w:color w:val="000000"/>
          <w:sz w:val="24"/>
          <w:szCs w:val="24"/>
        </w:rPr>
      </w:pPr>
      <w:proofErr w:type="spellStart"/>
      <w:r>
        <w:rPr>
          <w:rFonts w:ascii="Candara" w:eastAsia="Candara" w:hAnsi="Candara" w:cs="Candara"/>
          <w:b/>
          <w:color w:val="000000"/>
          <w:sz w:val="24"/>
          <w:szCs w:val="24"/>
        </w:rPr>
        <w:t>Odg</w:t>
      </w:r>
      <w:proofErr w:type="spellEnd"/>
      <w:r>
        <w:rPr>
          <w:rFonts w:ascii="Candara" w:eastAsia="Candara" w:hAnsi="Candara" w:cs="Candara"/>
          <w:b/>
          <w:color w:val="000000"/>
          <w:sz w:val="24"/>
          <w:szCs w:val="24"/>
        </w:rPr>
        <w:t xml:space="preserve"> (con componente genitori):</w:t>
      </w:r>
    </w:p>
    <w:p w14:paraId="042CB08E" w14:textId="77777777" w:rsidR="00902DE2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146" w:right="43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Analisi della situazione didattico-disciplinare della classe;</w:t>
      </w:r>
    </w:p>
    <w:p w14:paraId="417DD7A8" w14:textId="77777777" w:rsidR="00902DE2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146" w:right="43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Considerazioni generali sull’andamento educativo e didattico delle classi, progetti e iniziative.</w:t>
      </w:r>
    </w:p>
    <w:p w14:paraId="13C717FC" w14:textId="77777777" w:rsidR="00902DE2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146" w:right="43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Conclusione attività progettuali curriculari ed extracurriculari, eventuali ulteriori programmazioni progettuali (uscite didattiche, iniziative di fine anno …);</w:t>
      </w:r>
    </w:p>
    <w:p w14:paraId="57EFCAC1" w14:textId="77777777" w:rsidR="00902DE2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146" w:right="43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Adozioni libri di testo a.s.2025/26;</w:t>
      </w:r>
    </w:p>
    <w:p w14:paraId="25422E66" w14:textId="77777777" w:rsidR="00902DE2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146" w:right="43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Varie ed eventuali.</w:t>
      </w:r>
    </w:p>
    <w:p w14:paraId="76FAC230" w14:textId="77777777" w:rsidR="00902DE2" w:rsidRDefault="00902DE2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b/>
          <w:sz w:val="24"/>
          <w:szCs w:val="24"/>
        </w:rPr>
      </w:pPr>
    </w:p>
    <w:p w14:paraId="67F62C0D" w14:textId="4FD0A881" w:rsidR="003A7522" w:rsidRDefault="00000000" w:rsidP="003A752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43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b/>
          <w:sz w:val="24"/>
          <w:szCs w:val="24"/>
        </w:rPr>
        <w:t xml:space="preserve">PUNTO N. 1 - </w:t>
      </w:r>
      <w:r w:rsidR="003A7522" w:rsidRPr="003A7522">
        <w:rPr>
          <w:rFonts w:ascii="Candara" w:eastAsia="Candara" w:hAnsi="Candara" w:cs="Candara"/>
          <w:b/>
          <w:bCs/>
          <w:color w:val="000000"/>
          <w:sz w:val="24"/>
          <w:szCs w:val="24"/>
        </w:rPr>
        <w:t>Approvazione del verbale della seduta precedente</w:t>
      </w:r>
    </w:p>
    <w:p w14:paraId="396D94E1" w14:textId="6A04EC27" w:rsidR="00902DE2" w:rsidRDefault="00000000" w:rsidP="003A7522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426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3BF55281" w14:textId="77777777" w:rsidR="00902DE2" w:rsidRDefault="00000000" w:rsidP="003A7522">
      <w:pPr>
        <w:tabs>
          <w:tab w:val="left" w:pos="3263"/>
        </w:tabs>
        <w:ind w:left="284" w:right="142" w:firstLine="333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_________________________________________________________________</w:t>
      </w:r>
    </w:p>
    <w:p w14:paraId="4D6B05BD" w14:textId="77777777" w:rsidR="00902DE2" w:rsidRDefault="00000000" w:rsidP="003A7522">
      <w:pPr>
        <w:tabs>
          <w:tab w:val="left" w:pos="3263"/>
        </w:tabs>
        <w:ind w:left="284" w:right="142" w:firstLine="333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1DC80C90" w14:textId="77777777" w:rsidR="00902DE2" w:rsidRDefault="00902DE2" w:rsidP="003A7522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firstLine="426"/>
        <w:jc w:val="both"/>
        <w:rPr>
          <w:rFonts w:ascii="Candara" w:eastAsia="Candara" w:hAnsi="Candara" w:cs="Candara"/>
          <w:sz w:val="24"/>
          <w:szCs w:val="24"/>
        </w:rPr>
      </w:pPr>
    </w:p>
    <w:p w14:paraId="1E96AF2E" w14:textId="235DB689" w:rsidR="00902DE2" w:rsidRPr="003A7522" w:rsidRDefault="00000000" w:rsidP="003A7522">
      <w:pPr>
        <w:pStyle w:val="Paragrafoelenco"/>
        <w:widowControl/>
        <w:numPr>
          <w:ilvl w:val="0"/>
          <w:numId w:val="5"/>
        </w:numPr>
        <w:spacing w:line="276" w:lineRule="auto"/>
        <w:ind w:left="284" w:right="431"/>
        <w:jc w:val="both"/>
        <w:rPr>
          <w:rFonts w:ascii="Candara" w:eastAsia="Candara" w:hAnsi="Candara" w:cs="Candara"/>
          <w:b/>
          <w:sz w:val="24"/>
          <w:szCs w:val="24"/>
        </w:rPr>
      </w:pPr>
      <w:r w:rsidRPr="003A7522">
        <w:rPr>
          <w:rFonts w:ascii="Candara" w:eastAsia="Candara" w:hAnsi="Candara" w:cs="Candara"/>
          <w:b/>
          <w:sz w:val="24"/>
          <w:szCs w:val="24"/>
        </w:rPr>
        <w:t xml:space="preserve">PUNTO N. 2 - </w:t>
      </w:r>
      <w:r w:rsidR="003A7522" w:rsidRPr="003A7522">
        <w:rPr>
          <w:rFonts w:ascii="Candara" w:eastAsia="Candara" w:hAnsi="Candara" w:cs="Candara"/>
          <w:b/>
          <w:bCs/>
          <w:color w:val="000000"/>
          <w:sz w:val="24"/>
          <w:szCs w:val="24"/>
        </w:rPr>
        <w:t>Verifica finale del progetto formativo delle classi</w:t>
      </w:r>
    </w:p>
    <w:p w14:paraId="15CB3A66" w14:textId="77777777" w:rsidR="00902DE2" w:rsidRDefault="00000000" w:rsidP="003A7522">
      <w:pPr>
        <w:widowControl/>
        <w:spacing w:line="276" w:lineRule="auto"/>
        <w:ind w:left="284" w:right="431" w:firstLine="567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308C27DC" w14:textId="77777777" w:rsidR="00902DE2" w:rsidRDefault="00000000" w:rsidP="003A7522">
      <w:pPr>
        <w:tabs>
          <w:tab w:val="left" w:pos="3263"/>
        </w:tabs>
        <w:ind w:left="284" w:right="142" w:firstLine="567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_________________________________________________________________</w:t>
      </w:r>
    </w:p>
    <w:p w14:paraId="0BE1DD5F" w14:textId="77777777" w:rsidR="00902DE2" w:rsidRDefault="00000000" w:rsidP="003A7522">
      <w:pPr>
        <w:tabs>
          <w:tab w:val="left" w:pos="3263"/>
        </w:tabs>
        <w:ind w:left="284" w:right="142" w:firstLine="567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72F62CB2" w14:textId="77777777" w:rsidR="00902DE2" w:rsidRDefault="00902DE2" w:rsidP="003A7522">
      <w:pPr>
        <w:widowControl/>
        <w:spacing w:line="276" w:lineRule="auto"/>
        <w:ind w:left="284" w:right="431" w:firstLine="567"/>
        <w:jc w:val="both"/>
        <w:rPr>
          <w:rFonts w:ascii="Candara" w:eastAsia="Candara" w:hAnsi="Candara" w:cs="Candara"/>
          <w:sz w:val="24"/>
          <w:szCs w:val="24"/>
        </w:rPr>
      </w:pPr>
    </w:p>
    <w:p w14:paraId="691DA8CA" w14:textId="064AA206" w:rsidR="00902DE2" w:rsidRPr="003A7522" w:rsidRDefault="00000000" w:rsidP="003A7522">
      <w:pPr>
        <w:pStyle w:val="Paragrafoelenco"/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284" w:right="142"/>
        <w:jc w:val="both"/>
        <w:rPr>
          <w:rFonts w:ascii="Candara" w:eastAsia="Candara" w:hAnsi="Candara" w:cs="Candara"/>
          <w:b/>
          <w:sz w:val="24"/>
          <w:szCs w:val="24"/>
        </w:rPr>
      </w:pPr>
      <w:r w:rsidRPr="003A7522">
        <w:rPr>
          <w:rFonts w:ascii="Candara" w:eastAsia="Candara" w:hAnsi="Candara" w:cs="Candara"/>
          <w:b/>
          <w:sz w:val="24"/>
          <w:szCs w:val="24"/>
        </w:rPr>
        <w:t xml:space="preserve">PUNTO N. 3 - </w:t>
      </w:r>
      <w:r w:rsidR="003A7522" w:rsidRPr="003A7522">
        <w:rPr>
          <w:rFonts w:ascii="Candara" w:eastAsia="Candara" w:hAnsi="Candara" w:cs="Candara"/>
          <w:b/>
          <w:color w:val="000000"/>
          <w:sz w:val="24"/>
          <w:szCs w:val="24"/>
        </w:rPr>
        <w:t>Proposte per Attività a conclusione dei progetti, iniziative e uscite didattiche</w:t>
      </w:r>
    </w:p>
    <w:p w14:paraId="7FE97B83" w14:textId="74CA7D0B" w:rsidR="00902DE2" w:rsidRDefault="00000000" w:rsidP="003A7522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284" w:right="142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14:paraId="3B3446FA" w14:textId="77777777" w:rsidR="00902DE2" w:rsidRDefault="00902DE2" w:rsidP="003A7522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284" w:right="142" w:firstLine="333"/>
        <w:rPr>
          <w:rFonts w:ascii="Candara" w:eastAsia="Candara" w:hAnsi="Candara" w:cs="Candara"/>
          <w:sz w:val="24"/>
          <w:szCs w:val="24"/>
        </w:rPr>
      </w:pPr>
    </w:p>
    <w:p w14:paraId="5F93BE5C" w14:textId="6C38028D" w:rsidR="00902DE2" w:rsidRDefault="00000000" w:rsidP="003A7522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43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b/>
          <w:color w:val="000000"/>
          <w:sz w:val="24"/>
          <w:szCs w:val="24"/>
        </w:rPr>
        <w:t xml:space="preserve">PUNTO N. 4 - </w:t>
      </w:r>
      <w:r w:rsidRPr="00DA656D">
        <w:rPr>
          <w:rFonts w:ascii="Candara" w:eastAsia="Candara" w:hAnsi="Candara" w:cs="Candara"/>
          <w:b/>
          <w:bCs/>
          <w:color w:val="000000"/>
          <w:sz w:val="24"/>
          <w:szCs w:val="24"/>
        </w:rPr>
        <w:t>Proposte di adozione dei libri di testo a.s.20____/____: riconferma testi in uso e proposta nuove adozioni</w:t>
      </w:r>
      <w:r>
        <w:rPr>
          <w:rFonts w:ascii="Candara" w:eastAsia="Candara" w:hAnsi="Candara" w:cs="Candara"/>
          <w:color w:val="000000"/>
          <w:sz w:val="24"/>
          <w:szCs w:val="24"/>
        </w:rPr>
        <w:t> </w:t>
      </w:r>
    </w:p>
    <w:p w14:paraId="41FAAB95" w14:textId="77777777" w:rsidR="00902DE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280"/>
        <w:ind w:right="135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I componenti del Consiglio d’Interclasse/Classe dopo </w:t>
      </w:r>
      <w:r>
        <w:rPr>
          <w:rFonts w:ascii="Candara" w:eastAsia="Candara" w:hAnsi="Candara" w:cs="Candara"/>
          <w:color w:val="000000"/>
        </w:rPr>
        <w:t>un esame analitico delle seguenti proposte editoriali:</w:t>
      </w:r>
    </w:p>
    <w:tbl>
      <w:tblPr>
        <w:tblStyle w:val="a2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70"/>
        <w:gridCol w:w="3071"/>
        <w:gridCol w:w="3071"/>
      </w:tblGrid>
      <w:tr w:rsidR="00902DE2" w14:paraId="376C87D6" w14:textId="77777777">
        <w:tc>
          <w:tcPr>
            <w:tcW w:w="3070" w:type="dxa"/>
          </w:tcPr>
          <w:p w14:paraId="48955D01" w14:textId="77777777" w:rsidR="00902DE2" w:rsidRDefault="00000000">
            <w:pPr>
              <w:jc w:val="both"/>
              <w:rPr>
                <w:rFonts w:ascii="Candara" w:eastAsia="Candara" w:hAnsi="Candara" w:cs="Candara"/>
                <w:color w:val="000000"/>
              </w:rPr>
            </w:pPr>
            <w:r>
              <w:rPr>
                <w:rFonts w:ascii="Candara" w:eastAsia="Candara" w:hAnsi="Candara" w:cs="Candara"/>
                <w:color w:val="000000"/>
              </w:rPr>
              <w:t>AUTORE</w:t>
            </w:r>
          </w:p>
        </w:tc>
        <w:tc>
          <w:tcPr>
            <w:tcW w:w="3071" w:type="dxa"/>
          </w:tcPr>
          <w:p w14:paraId="251DBC18" w14:textId="77777777" w:rsidR="00902DE2" w:rsidRDefault="00000000">
            <w:pPr>
              <w:jc w:val="both"/>
              <w:rPr>
                <w:rFonts w:ascii="Candara" w:eastAsia="Candara" w:hAnsi="Candara" w:cs="Candara"/>
                <w:color w:val="000000"/>
              </w:rPr>
            </w:pPr>
            <w:r>
              <w:rPr>
                <w:rFonts w:ascii="Candara" w:eastAsia="Candara" w:hAnsi="Candara" w:cs="Candara"/>
                <w:color w:val="000000"/>
              </w:rPr>
              <w:t>TITOLO</w:t>
            </w:r>
          </w:p>
        </w:tc>
        <w:tc>
          <w:tcPr>
            <w:tcW w:w="3071" w:type="dxa"/>
          </w:tcPr>
          <w:p w14:paraId="00C59833" w14:textId="77777777" w:rsidR="00902DE2" w:rsidRDefault="00000000">
            <w:pPr>
              <w:jc w:val="both"/>
              <w:rPr>
                <w:rFonts w:ascii="Candara" w:eastAsia="Candara" w:hAnsi="Candara" w:cs="Candara"/>
                <w:color w:val="000000"/>
              </w:rPr>
            </w:pPr>
            <w:r>
              <w:rPr>
                <w:rFonts w:ascii="Candara" w:eastAsia="Candara" w:hAnsi="Candara" w:cs="Candara"/>
                <w:color w:val="000000"/>
              </w:rPr>
              <w:t>EDITORE</w:t>
            </w:r>
          </w:p>
        </w:tc>
      </w:tr>
      <w:tr w:rsidR="00902DE2" w14:paraId="3C1FDC91" w14:textId="77777777">
        <w:tc>
          <w:tcPr>
            <w:tcW w:w="3070" w:type="dxa"/>
          </w:tcPr>
          <w:p w14:paraId="59A3F622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0226500B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12D979BC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902DE2" w14:paraId="36885B0C" w14:textId="77777777">
        <w:tc>
          <w:tcPr>
            <w:tcW w:w="3070" w:type="dxa"/>
          </w:tcPr>
          <w:p w14:paraId="2D5D8B28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78B04742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1DAAA4FE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902DE2" w14:paraId="7C9736AE" w14:textId="77777777">
        <w:tc>
          <w:tcPr>
            <w:tcW w:w="3070" w:type="dxa"/>
          </w:tcPr>
          <w:p w14:paraId="2819ACBC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7C0465CF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4FC2BB45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902DE2" w14:paraId="12184710" w14:textId="77777777">
        <w:tc>
          <w:tcPr>
            <w:tcW w:w="3070" w:type="dxa"/>
          </w:tcPr>
          <w:p w14:paraId="5019B1A3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04C0A0F2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6CEB1883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902DE2" w14:paraId="63704861" w14:textId="77777777">
        <w:tc>
          <w:tcPr>
            <w:tcW w:w="3070" w:type="dxa"/>
          </w:tcPr>
          <w:p w14:paraId="486AF2D3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49F26377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72DEABC3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902DE2" w14:paraId="5FBA8F38" w14:textId="77777777">
        <w:tc>
          <w:tcPr>
            <w:tcW w:w="3070" w:type="dxa"/>
          </w:tcPr>
          <w:p w14:paraId="1FF8827F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1BB3104A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3F84ABAB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902DE2" w14:paraId="2748CB91" w14:textId="77777777">
        <w:tc>
          <w:tcPr>
            <w:tcW w:w="3070" w:type="dxa"/>
          </w:tcPr>
          <w:p w14:paraId="131537DB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300C7E3D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6A53AE0B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</w:tr>
      <w:tr w:rsidR="00902DE2" w14:paraId="2BCDD56B" w14:textId="77777777">
        <w:tc>
          <w:tcPr>
            <w:tcW w:w="3070" w:type="dxa"/>
          </w:tcPr>
          <w:p w14:paraId="2EB63EE9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20984431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  <w:tc>
          <w:tcPr>
            <w:tcW w:w="3071" w:type="dxa"/>
          </w:tcPr>
          <w:p w14:paraId="0C7CD396" w14:textId="77777777" w:rsidR="00902DE2" w:rsidRDefault="00902DE2">
            <w:pPr>
              <w:jc w:val="both"/>
              <w:rPr>
                <w:rFonts w:ascii="Candara" w:eastAsia="Candara" w:hAnsi="Candara" w:cs="Candara"/>
                <w:color w:val="000000"/>
              </w:rPr>
            </w:pPr>
          </w:p>
        </w:tc>
      </w:tr>
    </w:tbl>
    <w:p w14:paraId="12813EFE" w14:textId="77777777" w:rsidR="00902DE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280"/>
        <w:ind w:right="136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considerati nella loro impostazione globale, nella loro fruibilità operativa, nella fondatezza scientifica dei contenuti, nei pregi letterali, nella veste grafica, propongono all’unanimità o a maggioranza l’adozione dei seguenti testi:</w:t>
      </w:r>
    </w:p>
    <w:p w14:paraId="035A56F1" w14:textId="77777777" w:rsidR="00902DE2" w:rsidRPr="00DA656D" w:rsidRDefault="00000000" w:rsidP="00DA656D">
      <w:pPr>
        <w:pStyle w:val="Nessunaspaziatura"/>
        <w:rPr>
          <w:rFonts w:ascii="Candara" w:eastAsia="Candara" w:hAnsi="Candara"/>
          <w:b/>
          <w:bCs/>
          <w:sz w:val="24"/>
          <w:szCs w:val="24"/>
        </w:rPr>
      </w:pPr>
      <w:r w:rsidRPr="00DA656D">
        <w:rPr>
          <w:rFonts w:ascii="Candara" w:eastAsia="Candara" w:hAnsi="Candara" w:cs="Candara"/>
          <w:b/>
          <w:color w:val="000000"/>
          <w:sz w:val="28"/>
          <w:szCs w:val="28"/>
          <w:u w:val="single"/>
        </w:rPr>
        <w:t>Tipologia di testo:</w:t>
      </w:r>
      <w:r w:rsidRPr="00DA656D">
        <w:rPr>
          <w:rFonts w:ascii="Candara" w:eastAsia="Candara" w:hAnsi="Candara"/>
          <w:b/>
          <w:bCs/>
          <w:sz w:val="24"/>
          <w:szCs w:val="24"/>
        </w:rPr>
        <w:t xml:space="preserve"> _____________________</w:t>
      </w:r>
    </w:p>
    <w:p w14:paraId="017642B4" w14:textId="77777777" w:rsidR="00DA656D" w:rsidRDefault="00DA656D" w:rsidP="00DA656D">
      <w:pPr>
        <w:pStyle w:val="Nessunaspaziatura"/>
        <w:rPr>
          <w:rFonts w:ascii="Candara" w:eastAsia="Candara" w:hAnsi="Candara"/>
          <w:sz w:val="24"/>
          <w:szCs w:val="24"/>
        </w:rPr>
      </w:pPr>
    </w:p>
    <w:p w14:paraId="3BC605A9" w14:textId="2841DADE" w:rsidR="00902DE2" w:rsidRPr="00E65341" w:rsidRDefault="00000000" w:rsidP="00DA656D">
      <w:pPr>
        <w:pStyle w:val="Nessunaspaziatura"/>
        <w:numPr>
          <w:ilvl w:val="0"/>
          <w:numId w:val="10"/>
        </w:numPr>
        <w:rPr>
          <w:rFonts w:eastAsia="Candara"/>
          <w:b/>
          <w:bCs/>
        </w:rPr>
      </w:pPr>
      <w:r w:rsidRPr="00E65341">
        <w:rPr>
          <w:rFonts w:ascii="Candara" w:eastAsia="Candara" w:hAnsi="Candara"/>
          <w:b/>
          <w:bCs/>
          <w:sz w:val="24"/>
          <w:szCs w:val="24"/>
        </w:rPr>
        <w:t>Il libro della prima classe</w:t>
      </w:r>
      <w:r w:rsidRPr="00E65341">
        <w:rPr>
          <w:rFonts w:eastAsia="Candara"/>
          <w:b/>
          <w:bCs/>
        </w:rPr>
        <w:t>:</w:t>
      </w:r>
    </w:p>
    <w:tbl>
      <w:tblPr>
        <w:tblStyle w:val="a3"/>
        <w:tblW w:w="1023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1"/>
        <w:gridCol w:w="2880"/>
        <w:gridCol w:w="1980"/>
        <w:gridCol w:w="2340"/>
      </w:tblGrid>
      <w:tr w:rsidR="00902DE2" w:rsidRPr="00DA656D" w14:paraId="4A97370D" w14:textId="77777777" w:rsidTr="00E65341">
        <w:tc>
          <w:tcPr>
            <w:tcW w:w="3031" w:type="dxa"/>
          </w:tcPr>
          <w:p w14:paraId="36D40162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AUTORE</w:t>
            </w:r>
          </w:p>
        </w:tc>
        <w:tc>
          <w:tcPr>
            <w:tcW w:w="2880" w:type="dxa"/>
          </w:tcPr>
          <w:p w14:paraId="7E45D009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TITOLO</w:t>
            </w:r>
          </w:p>
        </w:tc>
        <w:tc>
          <w:tcPr>
            <w:tcW w:w="1980" w:type="dxa"/>
          </w:tcPr>
          <w:p w14:paraId="574AD564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EDITORE</w:t>
            </w:r>
          </w:p>
        </w:tc>
        <w:tc>
          <w:tcPr>
            <w:tcW w:w="2340" w:type="dxa"/>
          </w:tcPr>
          <w:p w14:paraId="6CE93B5C" w14:textId="77777777" w:rsidR="00902DE2" w:rsidRPr="00DA656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CODICE ISBN</w:t>
            </w:r>
          </w:p>
        </w:tc>
      </w:tr>
      <w:tr w:rsidR="00902DE2" w:rsidRPr="00DA656D" w14:paraId="60B18374" w14:textId="77777777" w:rsidTr="00E65341">
        <w:tc>
          <w:tcPr>
            <w:tcW w:w="3031" w:type="dxa"/>
          </w:tcPr>
          <w:p w14:paraId="2627C6AA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2880" w:type="dxa"/>
          </w:tcPr>
          <w:p w14:paraId="5EFD3289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1980" w:type="dxa"/>
          </w:tcPr>
          <w:p w14:paraId="32889640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2340" w:type="dxa"/>
          </w:tcPr>
          <w:p w14:paraId="35D25271" w14:textId="77777777" w:rsidR="00902DE2" w:rsidRPr="00DA656D" w:rsidRDefault="00902D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</w:rPr>
            </w:pPr>
          </w:p>
        </w:tc>
      </w:tr>
    </w:tbl>
    <w:p w14:paraId="2A26006A" w14:textId="77777777" w:rsidR="00902DE2" w:rsidRPr="00DA656D" w:rsidRDefault="00000000">
      <w:pPr>
        <w:widowControl/>
        <w:numPr>
          <w:ilvl w:val="0"/>
          <w:numId w:val="2"/>
        </w:numPr>
        <w:rPr>
          <w:rFonts w:ascii="Candara" w:eastAsia="Candara" w:hAnsi="Candara" w:cs="Candara"/>
        </w:rPr>
      </w:pPr>
      <w:r w:rsidRPr="00DA656D">
        <w:rPr>
          <w:rFonts w:ascii="Candara" w:eastAsia="Candara" w:hAnsi="Candara" w:cs="Candara"/>
          <w:b/>
        </w:rPr>
        <w:t>Sussidiario:</w:t>
      </w:r>
    </w:p>
    <w:tbl>
      <w:tblPr>
        <w:tblStyle w:val="a4"/>
        <w:tblW w:w="1023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1"/>
        <w:gridCol w:w="2880"/>
        <w:gridCol w:w="1980"/>
        <w:gridCol w:w="2340"/>
      </w:tblGrid>
      <w:tr w:rsidR="00902DE2" w:rsidRPr="00DA656D" w14:paraId="24386FF4" w14:textId="77777777" w:rsidTr="00E65341">
        <w:tc>
          <w:tcPr>
            <w:tcW w:w="3031" w:type="dxa"/>
          </w:tcPr>
          <w:p w14:paraId="0EEAB049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AUTORE</w:t>
            </w:r>
          </w:p>
        </w:tc>
        <w:tc>
          <w:tcPr>
            <w:tcW w:w="2880" w:type="dxa"/>
          </w:tcPr>
          <w:p w14:paraId="5C79A8D3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TITOLO</w:t>
            </w:r>
          </w:p>
        </w:tc>
        <w:tc>
          <w:tcPr>
            <w:tcW w:w="1980" w:type="dxa"/>
          </w:tcPr>
          <w:p w14:paraId="424E8B5B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EDITORE</w:t>
            </w:r>
          </w:p>
        </w:tc>
        <w:tc>
          <w:tcPr>
            <w:tcW w:w="2340" w:type="dxa"/>
          </w:tcPr>
          <w:p w14:paraId="5A4500B1" w14:textId="77777777" w:rsidR="00902DE2" w:rsidRPr="00DA656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CODICE ISBN</w:t>
            </w:r>
          </w:p>
        </w:tc>
      </w:tr>
      <w:tr w:rsidR="00902DE2" w:rsidRPr="00DA656D" w14:paraId="6C26B322" w14:textId="77777777" w:rsidTr="00E65341">
        <w:tc>
          <w:tcPr>
            <w:tcW w:w="3031" w:type="dxa"/>
          </w:tcPr>
          <w:p w14:paraId="242B9B77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2880" w:type="dxa"/>
          </w:tcPr>
          <w:p w14:paraId="37F7E412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1980" w:type="dxa"/>
          </w:tcPr>
          <w:p w14:paraId="3BF55716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2340" w:type="dxa"/>
          </w:tcPr>
          <w:p w14:paraId="18400C5B" w14:textId="77777777" w:rsidR="00902DE2" w:rsidRPr="00DA656D" w:rsidRDefault="00902D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</w:rPr>
            </w:pPr>
          </w:p>
        </w:tc>
      </w:tr>
    </w:tbl>
    <w:p w14:paraId="25702EB8" w14:textId="77777777" w:rsidR="00902DE2" w:rsidRPr="00DA656D" w:rsidRDefault="00000000">
      <w:pPr>
        <w:widowControl/>
        <w:numPr>
          <w:ilvl w:val="0"/>
          <w:numId w:val="2"/>
        </w:numPr>
        <w:rPr>
          <w:rFonts w:ascii="Candara" w:eastAsia="Candara" w:hAnsi="Candara" w:cs="Candara"/>
        </w:rPr>
      </w:pPr>
      <w:r w:rsidRPr="00DA656D">
        <w:rPr>
          <w:rFonts w:ascii="Candara" w:eastAsia="Candara" w:hAnsi="Candara" w:cs="Candara"/>
          <w:b/>
        </w:rPr>
        <w:t>Sussidiario dei linguaggi</w:t>
      </w:r>
      <w:r w:rsidRPr="00DA656D">
        <w:rPr>
          <w:rFonts w:ascii="Candara" w:eastAsia="Candara" w:hAnsi="Candara" w:cs="Candara"/>
        </w:rPr>
        <w:t>:</w:t>
      </w:r>
    </w:p>
    <w:tbl>
      <w:tblPr>
        <w:tblStyle w:val="a5"/>
        <w:tblW w:w="1023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1"/>
        <w:gridCol w:w="2880"/>
        <w:gridCol w:w="1980"/>
        <w:gridCol w:w="2340"/>
      </w:tblGrid>
      <w:tr w:rsidR="00902DE2" w:rsidRPr="00DA656D" w14:paraId="48FF06D7" w14:textId="77777777" w:rsidTr="00E65341">
        <w:tc>
          <w:tcPr>
            <w:tcW w:w="3031" w:type="dxa"/>
          </w:tcPr>
          <w:p w14:paraId="5BBD01A3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AUTORE</w:t>
            </w:r>
          </w:p>
        </w:tc>
        <w:tc>
          <w:tcPr>
            <w:tcW w:w="2880" w:type="dxa"/>
          </w:tcPr>
          <w:p w14:paraId="7CF4BE46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TITOLO</w:t>
            </w:r>
          </w:p>
        </w:tc>
        <w:tc>
          <w:tcPr>
            <w:tcW w:w="1980" w:type="dxa"/>
          </w:tcPr>
          <w:p w14:paraId="5434917E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EDITORE</w:t>
            </w:r>
          </w:p>
        </w:tc>
        <w:tc>
          <w:tcPr>
            <w:tcW w:w="2340" w:type="dxa"/>
          </w:tcPr>
          <w:p w14:paraId="7FBE7798" w14:textId="77777777" w:rsidR="00902DE2" w:rsidRPr="00DA656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CODICE ISBN</w:t>
            </w:r>
          </w:p>
        </w:tc>
      </w:tr>
      <w:tr w:rsidR="00902DE2" w:rsidRPr="00DA656D" w14:paraId="5AA2BDC6" w14:textId="77777777" w:rsidTr="00E65341">
        <w:trPr>
          <w:trHeight w:val="379"/>
        </w:trPr>
        <w:tc>
          <w:tcPr>
            <w:tcW w:w="3031" w:type="dxa"/>
          </w:tcPr>
          <w:p w14:paraId="7AB6536C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2880" w:type="dxa"/>
          </w:tcPr>
          <w:p w14:paraId="3FAB56F6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1980" w:type="dxa"/>
          </w:tcPr>
          <w:p w14:paraId="2B33F79B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2340" w:type="dxa"/>
          </w:tcPr>
          <w:p w14:paraId="45FB7420" w14:textId="77777777" w:rsidR="00902DE2" w:rsidRPr="00DA656D" w:rsidRDefault="00902D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</w:rPr>
            </w:pPr>
          </w:p>
        </w:tc>
      </w:tr>
    </w:tbl>
    <w:p w14:paraId="1E420F5E" w14:textId="77777777" w:rsidR="00902DE2" w:rsidRPr="00DA656D" w:rsidRDefault="00000000">
      <w:pPr>
        <w:widowControl/>
        <w:numPr>
          <w:ilvl w:val="0"/>
          <w:numId w:val="2"/>
        </w:numPr>
        <w:rPr>
          <w:rFonts w:ascii="Candara" w:eastAsia="Candara" w:hAnsi="Candara" w:cs="Candara"/>
        </w:rPr>
      </w:pPr>
      <w:r w:rsidRPr="00DA656D">
        <w:rPr>
          <w:rFonts w:ascii="Candara" w:eastAsia="Candara" w:hAnsi="Candara" w:cs="Candara"/>
          <w:b/>
        </w:rPr>
        <w:t>Sussidiario delle discipline:</w:t>
      </w:r>
    </w:p>
    <w:tbl>
      <w:tblPr>
        <w:tblStyle w:val="a6"/>
        <w:tblW w:w="1023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1"/>
        <w:gridCol w:w="2880"/>
        <w:gridCol w:w="1980"/>
        <w:gridCol w:w="2340"/>
      </w:tblGrid>
      <w:tr w:rsidR="00902DE2" w:rsidRPr="00DA656D" w14:paraId="12690D2B" w14:textId="77777777" w:rsidTr="00E65341">
        <w:tc>
          <w:tcPr>
            <w:tcW w:w="3031" w:type="dxa"/>
          </w:tcPr>
          <w:p w14:paraId="6754434A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AUTORE</w:t>
            </w:r>
          </w:p>
        </w:tc>
        <w:tc>
          <w:tcPr>
            <w:tcW w:w="2880" w:type="dxa"/>
          </w:tcPr>
          <w:p w14:paraId="26A66C4A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TITOLO</w:t>
            </w:r>
          </w:p>
        </w:tc>
        <w:tc>
          <w:tcPr>
            <w:tcW w:w="1980" w:type="dxa"/>
          </w:tcPr>
          <w:p w14:paraId="599516C4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EDITORE</w:t>
            </w:r>
          </w:p>
        </w:tc>
        <w:tc>
          <w:tcPr>
            <w:tcW w:w="2340" w:type="dxa"/>
          </w:tcPr>
          <w:p w14:paraId="47974CC5" w14:textId="77777777" w:rsidR="00902DE2" w:rsidRPr="00DA656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CODICE ISBN</w:t>
            </w:r>
          </w:p>
        </w:tc>
      </w:tr>
      <w:tr w:rsidR="00902DE2" w:rsidRPr="00DA656D" w14:paraId="1EF14BEB" w14:textId="77777777" w:rsidTr="00E65341">
        <w:trPr>
          <w:trHeight w:val="349"/>
        </w:trPr>
        <w:tc>
          <w:tcPr>
            <w:tcW w:w="3031" w:type="dxa"/>
          </w:tcPr>
          <w:p w14:paraId="632AD7CD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2880" w:type="dxa"/>
          </w:tcPr>
          <w:p w14:paraId="7DA5C19D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1980" w:type="dxa"/>
          </w:tcPr>
          <w:p w14:paraId="5B01A4B0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2340" w:type="dxa"/>
          </w:tcPr>
          <w:p w14:paraId="21DC63E7" w14:textId="77777777" w:rsidR="00902DE2" w:rsidRPr="00DA656D" w:rsidRDefault="00902D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</w:rPr>
            </w:pPr>
          </w:p>
        </w:tc>
      </w:tr>
    </w:tbl>
    <w:p w14:paraId="7F016608" w14:textId="77777777" w:rsidR="00902DE2" w:rsidRPr="00DA656D" w:rsidRDefault="00000000">
      <w:pPr>
        <w:widowControl/>
        <w:numPr>
          <w:ilvl w:val="0"/>
          <w:numId w:val="2"/>
        </w:numPr>
        <w:rPr>
          <w:rFonts w:ascii="Candara" w:eastAsia="Candara" w:hAnsi="Candara" w:cs="Candara"/>
        </w:rPr>
      </w:pPr>
      <w:r w:rsidRPr="00DA656D">
        <w:rPr>
          <w:rFonts w:ascii="Candara" w:eastAsia="Candara" w:hAnsi="Candara" w:cs="Candara"/>
          <w:b/>
        </w:rPr>
        <w:t>Libro di lingua inglese</w:t>
      </w:r>
      <w:r w:rsidRPr="00DA656D">
        <w:rPr>
          <w:rFonts w:ascii="Candara" w:eastAsia="Candara" w:hAnsi="Candara" w:cs="Candara"/>
        </w:rPr>
        <w:t>:</w:t>
      </w:r>
    </w:p>
    <w:tbl>
      <w:tblPr>
        <w:tblStyle w:val="a7"/>
        <w:tblW w:w="1023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1"/>
        <w:gridCol w:w="2880"/>
        <w:gridCol w:w="1980"/>
        <w:gridCol w:w="2340"/>
      </w:tblGrid>
      <w:tr w:rsidR="00902DE2" w:rsidRPr="00DA656D" w14:paraId="7205C22B" w14:textId="77777777" w:rsidTr="00E65341">
        <w:tc>
          <w:tcPr>
            <w:tcW w:w="3031" w:type="dxa"/>
          </w:tcPr>
          <w:p w14:paraId="73B4471A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AUTORE</w:t>
            </w:r>
          </w:p>
        </w:tc>
        <w:tc>
          <w:tcPr>
            <w:tcW w:w="2880" w:type="dxa"/>
          </w:tcPr>
          <w:p w14:paraId="66189692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TITOLO</w:t>
            </w:r>
          </w:p>
        </w:tc>
        <w:tc>
          <w:tcPr>
            <w:tcW w:w="1980" w:type="dxa"/>
          </w:tcPr>
          <w:p w14:paraId="58554F0E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EDITORE</w:t>
            </w:r>
          </w:p>
        </w:tc>
        <w:tc>
          <w:tcPr>
            <w:tcW w:w="2340" w:type="dxa"/>
          </w:tcPr>
          <w:p w14:paraId="5BC6BB21" w14:textId="77777777" w:rsidR="00902DE2" w:rsidRPr="00DA656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CODICE ISBN</w:t>
            </w:r>
          </w:p>
        </w:tc>
      </w:tr>
      <w:tr w:rsidR="00902DE2" w:rsidRPr="00DA656D" w14:paraId="13101F43" w14:textId="77777777" w:rsidTr="00E65341">
        <w:tc>
          <w:tcPr>
            <w:tcW w:w="3031" w:type="dxa"/>
          </w:tcPr>
          <w:p w14:paraId="61F6DC03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2880" w:type="dxa"/>
          </w:tcPr>
          <w:p w14:paraId="56634A9C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1980" w:type="dxa"/>
          </w:tcPr>
          <w:p w14:paraId="3A32359D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2340" w:type="dxa"/>
          </w:tcPr>
          <w:p w14:paraId="14441617" w14:textId="77777777" w:rsidR="00902DE2" w:rsidRPr="00DA656D" w:rsidRDefault="00902D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</w:rPr>
            </w:pPr>
          </w:p>
        </w:tc>
      </w:tr>
    </w:tbl>
    <w:p w14:paraId="5618B4C8" w14:textId="77777777" w:rsidR="00902DE2" w:rsidRPr="00DA656D" w:rsidRDefault="00000000">
      <w:pPr>
        <w:widowControl/>
        <w:numPr>
          <w:ilvl w:val="0"/>
          <w:numId w:val="2"/>
        </w:numPr>
        <w:rPr>
          <w:rFonts w:ascii="Candara" w:eastAsia="Candara" w:hAnsi="Candara" w:cs="Candara"/>
        </w:rPr>
      </w:pPr>
      <w:r w:rsidRPr="00DA656D">
        <w:rPr>
          <w:rFonts w:ascii="Candara" w:eastAsia="Candara" w:hAnsi="Candara" w:cs="Candara"/>
          <w:b/>
        </w:rPr>
        <w:t>Religione</w:t>
      </w:r>
      <w:r w:rsidRPr="00DA656D">
        <w:rPr>
          <w:rFonts w:ascii="Candara" w:eastAsia="Candara" w:hAnsi="Candara" w:cs="Candara"/>
        </w:rPr>
        <w:t>:</w:t>
      </w:r>
    </w:p>
    <w:tbl>
      <w:tblPr>
        <w:tblStyle w:val="a8"/>
        <w:tblW w:w="1023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1"/>
        <w:gridCol w:w="2880"/>
        <w:gridCol w:w="1980"/>
        <w:gridCol w:w="2340"/>
      </w:tblGrid>
      <w:tr w:rsidR="00902DE2" w:rsidRPr="00DA656D" w14:paraId="0A188472" w14:textId="77777777" w:rsidTr="00E65341">
        <w:tc>
          <w:tcPr>
            <w:tcW w:w="3031" w:type="dxa"/>
          </w:tcPr>
          <w:p w14:paraId="0CDC3A65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AUTORE</w:t>
            </w:r>
          </w:p>
        </w:tc>
        <w:tc>
          <w:tcPr>
            <w:tcW w:w="2880" w:type="dxa"/>
          </w:tcPr>
          <w:p w14:paraId="77B8F115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TITOLO</w:t>
            </w:r>
          </w:p>
        </w:tc>
        <w:tc>
          <w:tcPr>
            <w:tcW w:w="1980" w:type="dxa"/>
          </w:tcPr>
          <w:p w14:paraId="0D059BE8" w14:textId="77777777" w:rsidR="00902DE2" w:rsidRPr="00DA656D" w:rsidRDefault="00000000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EDITORE</w:t>
            </w:r>
          </w:p>
        </w:tc>
        <w:tc>
          <w:tcPr>
            <w:tcW w:w="2340" w:type="dxa"/>
          </w:tcPr>
          <w:p w14:paraId="2B3ACEB3" w14:textId="77777777" w:rsidR="00902DE2" w:rsidRPr="00DA656D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</w:rPr>
            </w:pPr>
            <w:r w:rsidRPr="00DA656D">
              <w:rPr>
                <w:rFonts w:ascii="Candara" w:eastAsia="Candara" w:hAnsi="Candara" w:cs="Candara"/>
                <w:b/>
                <w:color w:val="000000"/>
              </w:rPr>
              <w:t>CODICE ISBN</w:t>
            </w:r>
          </w:p>
        </w:tc>
      </w:tr>
      <w:tr w:rsidR="00902DE2" w:rsidRPr="00DA656D" w14:paraId="639E9B26" w14:textId="77777777" w:rsidTr="00E65341">
        <w:trPr>
          <w:trHeight w:val="622"/>
        </w:trPr>
        <w:tc>
          <w:tcPr>
            <w:tcW w:w="3031" w:type="dxa"/>
          </w:tcPr>
          <w:p w14:paraId="699DAD9A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2880" w:type="dxa"/>
          </w:tcPr>
          <w:p w14:paraId="6119E2E1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1980" w:type="dxa"/>
          </w:tcPr>
          <w:p w14:paraId="3921CE32" w14:textId="77777777" w:rsidR="00902DE2" w:rsidRPr="00DA656D" w:rsidRDefault="00902DE2">
            <w:pPr>
              <w:jc w:val="both"/>
              <w:rPr>
                <w:rFonts w:ascii="Candara" w:eastAsia="Candara" w:hAnsi="Candara" w:cs="Candara"/>
                <w:b/>
                <w:color w:val="000000"/>
              </w:rPr>
            </w:pPr>
          </w:p>
        </w:tc>
        <w:tc>
          <w:tcPr>
            <w:tcW w:w="2340" w:type="dxa"/>
          </w:tcPr>
          <w:p w14:paraId="1095F32C" w14:textId="77777777" w:rsidR="00902DE2" w:rsidRPr="00DA656D" w:rsidRDefault="00902D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b/>
                <w:color w:val="000000"/>
              </w:rPr>
            </w:pPr>
          </w:p>
        </w:tc>
      </w:tr>
    </w:tbl>
    <w:p w14:paraId="2B68A4D7" w14:textId="77777777" w:rsidR="00902DE2" w:rsidRPr="00DA656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280"/>
        <w:ind w:right="136"/>
        <w:jc w:val="both"/>
        <w:rPr>
          <w:rFonts w:ascii="Candara" w:eastAsia="Candara" w:hAnsi="Candara" w:cs="Candara"/>
          <w:b/>
          <w:color w:val="000000"/>
          <w:sz w:val="28"/>
          <w:szCs w:val="28"/>
          <w:u w:val="single"/>
        </w:rPr>
      </w:pPr>
      <w:r w:rsidRPr="00DA656D">
        <w:rPr>
          <w:rFonts w:ascii="Candara" w:eastAsia="Candara" w:hAnsi="Candara" w:cs="Candara"/>
          <w:b/>
          <w:color w:val="000000"/>
          <w:sz w:val="28"/>
          <w:szCs w:val="28"/>
          <w:u w:val="single"/>
        </w:rPr>
        <w:t>Le ragioni della scelta</w:t>
      </w:r>
      <w:r w:rsidRPr="00DA656D">
        <w:rPr>
          <w:rFonts w:ascii="Candara" w:eastAsia="Candara" w:hAnsi="Candara" w:cs="Candara"/>
          <w:b/>
          <w:color w:val="000000"/>
          <w:u w:val="single"/>
        </w:rPr>
        <w:t xml:space="preserve"> sono così sintetizzate</w:t>
      </w:r>
    </w:p>
    <w:p w14:paraId="68889F6C" w14:textId="77777777" w:rsidR="00902DE2" w:rsidRPr="00DA656D" w:rsidRDefault="00000000" w:rsidP="00DA656D">
      <w:pPr>
        <w:pStyle w:val="Nessunaspaziatura"/>
        <w:rPr>
          <w:rFonts w:ascii="Candara" w:eastAsia="Candara" w:hAnsi="Candara"/>
          <w:sz w:val="24"/>
          <w:szCs w:val="24"/>
        </w:rPr>
      </w:pPr>
      <w:r w:rsidRPr="00DA656D">
        <w:rPr>
          <w:rFonts w:ascii="Candara" w:eastAsia="Candara" w:hAnsi="Candara"/>
          <w:sz w:val="24"/>
          <w:szCs w:val="24"/>
        </w:rPr>
        <w:t>Il testo, conforme alle novità di cui alla nota AOODGOS, prot. N. 2581 del 09/04/2014, è redatto:</w:t>
      </w:r>
    </w:p>
    <w:p w14:paraId="5C58F1D6" w14:textId="77777777" w:rsidR="00902DE2" w:rsidRPr="00DA656D" w:rsidRDefault="00000000" w:rsidP="00DA656D">
      <w:pPr>
        <w:pStyle w:val="Nessunaspaziatura"/>
        <w:numPr>
          <w:ilvl w:val="0"/>
          <w:numId w:val="12"/>
        </w:numPr>
        <w:rPr>
          <w:rFonts w:ascii="Candara" w:eastAsia="Candara" w:hAnsi="Candara"/>
          <w:sz w:val="24"/>
          <w:szCs w:val="24"/>
        </w:rPr>
      </w:pPr>
      <w:r w:rsidRPr="00DA656D">
        <w:rPr>
          <w:rFonts w:ascii="Candara" w:eastAsia="Candara" w:hAnsi="Candara"/>
          <w:sz w:val="24"/>
          <w:szCs w:val="24"/>
        </w:rPr>
        <w:t xml:space="preserve">in forma mista/ cartacea e in formato digitale </w:t>
      </w:r>
    </w:p>
    <w:p w14:paraId="5B428565" w14:textId="77777777" w:rsidR="00902DE2" w:rsidRPr="00DA656D" w:rsidRDefault="00000000" w:rsidP="00DA656D">
      <w:pPr>
        <w:pStyle w:val="Nessunaspaziatura"/>
        <w:numPr>
          <w:ilvl w:val="0"/>
          <w:numId w:val="12"/>
        </w:numPr>
        <w:rPr>
          <w:rFonts w:ascii="Candara" w:eastAsia="Candara" w:hAnsi="Candara"/>
          <w:sz w:val="24"/>
          <w:szCs w:val="24"/>
        </w:rPr>
      </w:pPr>
      <w:r w:rsidRPr="00DA656D">
        <w:rPr>
          <w:rFonts w:ascii="Candara" w:eastAsia="Candara" w:hAnsi="Candara"/>
          <w:sz w:val="24"/>
          <w:szCs w:val="24"/>
        </w:rPr>
        <w:t>interamente scaricabili da internet (si allega dichiarazione della casa editrice).</w:t>
      </w:r>
    </w:p>
    <w:p w14:paraId="220447B0" w14:textId="77777777" w:rsidR="00902DE2" w:rsidRPr="00DA656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280"/>
        <w:ind w:right="13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DA656D">
        <w:rPr>
          <w:rFonts w:ascii="Candara" w:eastAsia="Candara" w:hAnsi="Candara" w:cs="Candara"/>
          <w:color w:val="000000"/>
          <w:sz w:val="24"/>
          <w:szCs w:val="24"/>
        </w:rPr>
        <w:t>La scelta si rende opportuna in relazione agli obiettivi da perseguire, alle Indicazioni Nazionali vigenti, agli obiettivi della programmazione educativa prevista dal POF:</w:t>
      </w:r>
    </w:p>
    <w:tbl>
      <w:tblPr>
        <w:tblStyle w:val="a9"/>
        <w:tblW w:w="10080" w:type="dxa"/>
        <w:tblInd w:w="7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113"/>
        <w:gridCol w:w="5400"/>
        <w:gridCol w:w="2567"/>
      </w:tblGrid>
      <w:tr w:rsidR="00902DE2" w14:paraId="5107B3F2" w14:textId="77777777">
        <w:trPr>
          <w:cantSplit/>
        </w:trPr>
        <w:tc>
          <w:tcPr>
            <w:tcW w:w="2113" w:type="dxa"/>
            <w:vMerge w:val="restart"/>
          </w:tcPr>
          <w:p w14:paraId="193EF62B" w14:textId="77777777" w:rsidR="00902DE2" w:rsidRDefault="00000000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Qualità del contenuto</w:t>
            </w:r>
          </w:p>
        </w:tc>
        <w:tc>
          <w:tcPr>
            <w:tcW w:w="5400" w:type="dxa"/>
          </w:tcPr>
          <w:p w14:paraId="1F769130" w14:textId="77777777" w:rsidR="00902DE2" w:rsidRDefault="00000000" w:rsidP="003A752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coerenza con le indicazioni del POF</w:t>
            </w:r>
          </w:p>
        </w:tc>
        <w:tc>
          <w:tcPr>
            <w:tcW w:w="2567" w:type="dxa"/>
          </w:tcPr>
          <w:p w14:paraId="22AC8F71" w14:textId="77777777" w:rsidR="00902DE2" w:rsidRDefault="00000000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color w:val="000000"/>
              </w:rPr>
              <w:t>*</w:t>
            </w:r>
          </w:p>
        </w:tc>
      </w:tr>
      <w:tr w:rsidR="00902DE2" w14:paraId="742442B9" w14:textId="77777777">
        <w:trPr>
          <w:cantSplit/>
        </w:trPr>
        <w:tc>
          <w:tcPr>
            <w:tcW w:w="2113" w:type="dxa"/>
            <w:vMerge/>
          </w:tcPr>
          <w:p w14:paraId="2F8F3936" w14:textId="77777777" w:rsidR="00902DE2" w:rsidRDefault="00902DE2" w:rsidP="003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14:paraId="24928E7B" w14:textId="77777777" w:rsidR="00902DE2" w:rsidRDefault="00000000" w:rsidP="003A752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135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sviluppo dei contenuti fondamentali della disciplina</w:t>
            </w:r>
          </w:p>
        </w:tc>
        <w:tc>
          <w:tcPr>
            <w:tcW w:w="2567" w:type="dxa"/>
          </w:tcPr>
          <w:p w14:paraId="2570D190" w14:textId="77777777" w:rsidR="00902DE2" w:rsidRDefault="00902DE2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</w:tr>
      <w:tr w:rsidR="00902DE2" w14:paraId="423D283F" w14:textId="77777777">
        <w:trPr>
          <w:cantSplit/>
        </w:trPr>
        <w:tc>
          <w:tcPr>
            <w:tcW w:w="2113" w:type="dxa"/>
            <w:vMerge/>
          </w:tcPr>
          <w:p w14:paraId="2E20A300" w14:textId="77777777" w:rsidR="00902DE2" w:rsidRDefault="00902DE2" w:rsidP="003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14:paraId="351A1124" w14:textId="77777777" w:rsidR="00902DE2" w:rsidRDefault="00000000" w:rsidP="003A752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scansione degli argomenti adeguata al monte ore annuale della disciplina</w:t>
            </w:r>
          </w:p>
        </w:tc>
        <w:tc>
          <w:tcPr>
            <w:tcW w:w="2567" w:type="dxa"/>
          </w:tcPr>
          <w:p w14:paraId="44105943" w14:textId="77777777" w:rsidR="00902DE2" w:rsidRDefault="00902DE2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</w:tr>
      <w:tr w:rsidR="00902DE2" w14:paraId="09135DDD" w14:textId="77777777">
        <w:trPr>
          <w:cantSplit/>
        </w:trPr>
        <w:tc>
          <w:tcPr>
            <w:tcW w:w="2113" w:type="dxa"/>
            <w:vMerge/>
          </w:tcPr>
          <w:p w14:paraId="3F3DC89C" w14:textId="77777777" w:rsidR="00902DE2" w:rsidRDefault="00902DE2" w:rsidP="003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14:paraId="4045ECB4" w14:textId="77777777" w:rsidR="00902DE2" w:rsidRDefault="00000000" w:rsidP="003A752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coerenza della distribuzione del contenuto nei volumi delle varie classi</w:t>
            </w:r>
          </w:p>
        </w:tc>
        <w:tc>
          <w:tcPr>
            <w:tcW w:w="2567" w:type="dxa"/>
          </w:tcPr>
          <w:p w14:paraId="55967BAC" w14:textId="77777777" w:rsidR="00902DE2" w:rsidRDefault="00902DE2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</w:tr>
      <w:tr w:rsidR="00902DE2" w14:paraId="2FC5AC0C" w14:textId="77777777">
        <w:trPr>
          <w:cantSplit/>
        </w:trPr>
        <w:tc>
          <w:tcPr>
            <w:tcW w:w="2113" w:type="dxa"/>
            <w:vMerge/>
          </w:tcPr>
          <w:p w14:paraId="47049BBC" w14:textId="77777777" w:rsidR="00902DE2" w:rsidRDefault="00902DE2" w:rsidP="003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14:paraId="16D75AD5" w14:textId="77777777" w:rsidR="00902DE2" w:rsidRDefault="00000000" w:rsidP="003A752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 xml:space="preserve">presenza di comprensibili nessi interni e di collegamenti indispensabili con altre discipline </w:t>
            </w:r>
          </w:p>
        </w:tc>
        <w:tc>
          <w:tcPr>
            <w:tcW w:w="2567" w:type="dxa"/>
          </w:tcPr>
          <w:p w14:paraId="5EC4678E" w14:textId="77777777" w:rsidR="00902DE2" w:rsidRDefault="00902DE2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</w:tr>
      <w:tr w:rsidR="00902DE2" w14:paraId="055ED468" w14:textId="77777777">
        <w:trPr>
          <w:cantSplit/>
        </w:trPr>
        <w:tc>
          <w:tcPr>
            <w:tcW w:w="2113" w:type="dxa"/>
            <w:vMerge/>
          </w:tcPr>
          <w:p w14:paraId="4D660CB2" w14:textId="77777777" w:rsidR="00902DE2" w:rsidRDefault="00902DE2" w:rsidP="003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14:paraId="5F01D550" w14:textId="77777777" w:rsidR="00902DE2" w:rsidRDefault="00000000" w:rsidP="003A752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presenza di indicazioni bibliografiche per permettere eventuali approfondimenti</w:t>
            </w:r>
          </w:p>
        </w:tc>
        <w:tc>
          <w:tcPr>
            <w:tcW w:w="2567" w:type="dxa"/>
          </w:tcPr>
          <w:p w14:paraId="6461574B" w14:textId="77777777" w:rsidR="00902DE2" w:rsidRDefault="00902DE2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</w:tr>
      <w:tr w:rsidR="00902DE2" w14:paraId="55CBDBA8" w14:textId="77777777">
        <w:trPr>
          <w:cantSplit/>
          <w:trHeight w:val="405"/>
        </w:trPr>
        <w:tc>
          <w:tcPr>
            <w:tcW w:w="2113" w:type="dxa"/>
            <w:vMerge/>
          </w:tcPr>
          <w:p w14:paraId="22074C6F" w14:textId="77777777" w:rsidR="00902DE2" w:rsidRDefault="00902DE2" w:rsidP="003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14:paraId="0D0C1013" w14:textId="77777777" w:rsidR="00902DE2" w:rsidRDefault="00000000" w:rsidP="003A752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validità degli esercizi proposti</w:t>
            </w:r>
          </w:p>
        </w:tc>
        <w:tc>
          <w:tcPr>
            <w:tcW w:w="2567" w:type="dxa"/>
          </w:tcPr>
          <w:p w14:paraId="22D162E6" w14:textId="77777777" w:rsidR="00902DE2" w:rsidRDefault="00902DE2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</w:tr>
      <w:tr w:rsidR="00902DE2" w14:paraId="4BC62B28" w14:textId="77777777">
        <w:trPr>
          <w:cantSplit/>
        </w:trPr>
        <w:tc>
          <w:tcPr>
            <w:tcW w:w="2113" w:type="dxa"/>
            <w:vMerge w:val="restart"/>
          </w:tcPr>
          <w:p w14:paraId="08B6AE86" w14:textId="77777777" w:rsidR="00902DE2" w:rsidRDefault="00000000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right="136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 xml:space="preserve">Presentazione </w:t>
            </w:r>
          </w:p>
          <w:p w14:paraId="63521322" w14:textId="77777777" w:rsidR="00902DE2" w:rsidRDefault="00000000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6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degli argomenti</w:t>
            </w:r>
          </w:p>
        </w:tc>
        <w:tc>
          <w:tcPr>
            <w:tcW w:w="5400" w:type="dxa"/>
          </w:tcPr>
          <w:p w14:paraId="5EB4F1FE" w14:textId="77777777" w:rsidR="00902DE2" w:rsidRDefault="00000000" w:rsidP="003A752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linguaggio impiegato coerente con l'età dei destinatari e le competenze ad essa corrispondenti</w:t>
            </w:r>
          </w:p>
        </w:tc>
        <w:tc>
          <w:tcPr>
            <w:tcW w:w="2567" w:type="dxa"/>
          </w:tcPr>
          <w:p w14:paraId="5EB473AA" w14:textId="77777777" w:rsidR="00902DE2" w:rsidRDefault="00902DE2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</w:tr>
      <w:tr w:rsidR="00902DE2" w14:paraId="623D8127" w14:textId="77777777">
        <w:trPr>
          <w:cantSplit/>
        </w:trPr>
        <w:tc>
          <w:tcPr>
            <w:tcW w:w="2113" w:type="dxa"/>
            <w:vMerge/>
          </w:tcPr>
          <w:p w14:paraId="0C7274AD" w14:textId="77777777" w:rsidR="00902DE2" w:rsidRDefault="00902DE2" w:rsidP="003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14:paraId="1DF2CDD7" w14:textId="77777777" w:rsidR="00902DE2" w:rsidRDefault="00000000" w:rsidP="003A752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presenza di un glossario che aiuta a comprendere il significato delle parole di uso meno frequente utilizzate nel testo</w:t>
            </w:r>
          </w:p>
        </w:tc>
        <w:tc>
          <w:tcPr>
            <w:tcW w:w="2567" w:type="dxa"/>
          </w:tcPr>
          <w:p w14:paraId="06CF8567" w14:textId="77777777" w:rsidR="00902DE2" w:rsidRDefault="00902DE2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</w:tr>
      <w:tr w:rsidR="00902DE2" w14:paraId="0A7BB7B6" w14:textId="77777777">
        <w:trPr>
          <w:cantSplit/>
        </w:trPr>
        <w:tc>
          <w:tcPr>
            <w:tcW w:w="2113" w:type="dxa"/>
            <w:vMerge/>
          </w:tcPr>
          <w:p w14:paraId="6C90B2F8" w14:textId="77777777" w:rsidR="00902DE2" w:rsidRDefault="00902DE2" w:rsidP="003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14:paraId="062ED353" w14:textId="77777777" w:rsidR="00902DE2" w:rsidRDefault="00000000" w:rsidP="003A752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funzionalità del supporto iconografico (disegni, grafici, figure significative, schemi esemplificativi, ecc.)</w:t>
            </w:r>
          </w:p>
        </w:tc>
        <w:tc>
          <w:tcPr>
            <w:tcW w:w="2567" w:type="dxa"/>
          </w:tcPr>
          <w:p w14:paraId="4D6DDB1D" w14:textId="77777777" w:rsidR="00902DE2" w:rsidRDefault="00902DE2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</w:tr>
      <w:tr w:rsidR="00902DE2" w14:paraId="7F1E4778" w14:textId="77777777">
        <w:trPr>
          <w:cantSplit/>
        </w:trPr>
        <w:tc>
          <w:tcPr>
            <w:tcW w:w="2113" w:type="dxa"/>
            <w:vMerge/>
          </w:tcPr>
          <w:p w14:paraId="4743823B" w14:textId="77777777" w:rsidR="00902DE2" w:rsidRDefault="00902DE2" w:rsidP="003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14:paraId="03E7E55B" w14:textId="77777777" w:rsidR="00902DE2" w:rsidRDefault="00000000" w:rsidP="003A752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"/>
              </w:tabs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 xml:space="preserve">funzionalità dei caratteri tipografici e dell’impostazione grafica (impaginatura, colori, simboli, ecc.) che rendono agevole la lettura </w:t>
            </w:r>
          </w:p>
        </w:tc>
        <w:tc>
          <w:tcPr>
            <w:tcW w:w="2567" w:type="dxa"/>
          </w:tcPr>
          <w:p w14:paraId="72569851" w14:textId="77777777" w:rsidR="00902DE2" w:rsidRDefault="00902DE2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</w:tr>
    </w:tbl>
    <w:p w14:paraId="47A8C419" w14:textId="77777777" w:rsidR="00902DE2" w:rsidRDefault="00000000" w:rsidP="003A752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778"/>
        </w:tabs>
        <w:spacing w:before="120" w:after="280"/>
        <w:ind w:right="135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Inoltre, il libro di testo individuato soddisfa i seguenti requisiti:</w:t>
      </w:r>
    </w:p>
    <w:tbl>
      <w:tblPr>
        <w:tblStyle w:val="aa"/>
        <w:tblW w:w="10080" w:type="dxa"/>
        <w:tblInd w:w="7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107"/>
        <w:gridCol w:w="5391"/>
        <w:gridCol w:w="2582"/>
      </w:tblGrid>
      <w:tr w:rsidR="00902DE2" w14:paraId="7D48B629" w14:textId="77777777">
        <w:trPr>
          <w:cantSplit/>
        </w:trPr>
        <w:tc>
          <w:tcPr>
            <w:tcW w:w="2107" w:type="dxa"/>
            <w:vMerge w:val="restart"/>
          </w:tcPr>
          <w:p w14:paraId="3077D683" w14:textId="77777777" w:rsidR="00902DE2" w:rsidRDefault="00000000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Impostazione metodologica</w:t>
            </w:r>
          </w:p>
        </w:tc>
        <w:tc>
          <w:tcPr>
            <w:tcW w:w="5391" w:type="dxa"/>
          </w:tcPr>
          <w:p w14:paraId="006D3ADB" w14:textId="77777777" w:rsidR="00902DE2" w:rsidRDefault="00000000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sono comprensibili i prerequisiti necessari agli alunni per la fruizione del materiale didattico ivi contenuto</w:t>
            </w:r>
          </w:p>
        </w:tc>
        <w:tc>
          <w:tcPr>
            <w:tcW w:w="2582" w:type="dxa"/>
          </w:tcPr>
          <w:p w14:paraId="7977A02C" w14:textId="77777777" w:rsidR="00902DE2" w:rsidRDefault="00000000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*</w:t>
            </w:r>
          </w:p>
        </w:tc>
      </w:tr>
      <w:tr w:rsidR="00902DE2" w14:paraId="0005F00B" w14:textId="77777777">
        <w:trPr>
          <w:cantSplit/>
        </w:trPr>
        <w:tc>
          <w:tcPr>
            <w:tcW w:w="2107" w:type="dxa"/>
            <w:vMerge/>
          </w:tcPr>
          <w:p w14:paraId="69814A23" w14:textId="77777777" w:rsidR="00902DE2" w:rsidRDefault="00902DE2" w:rsidP="003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  <w:tc>
          <w:tcPr>
            <w:tcW w:w="5391" w:type="dxa"/>
          </w:tcPr>
          <w:p w14:paraId="20061BAD" w14:textId="77777777" w:rsidR="00902DE2" w:rsidRDefault="00000000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sono comprensibili gli obiettivi di apprendimento perseguiti dal testo</w:t>
            </w:r>
          </w:p>
        </w:tc>
        <w:tc>
          <w:tcPr>
            <w:tcW w:w="2582" w:type="dxa"/>
          </w:tcPr>
          <w:p w14:paraId="25607219" w14:textId="77777777" w:rsidR="00902DE2" w:rsidRDefault="00902DE2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</w:tr>
      <w:tr w:rsidR="00902DE2" w14:paraId="7FA96C74" w14:textId="77777777">
        <w:trPr>
          <w:cantSplit/>
        </w:trPr>
        <w:tc>
          <w:tcPr>
            <w:tcW w:w="2107" w:type="dxa"/>
            <w:vMerge/>
          </w:tcPr>
          <w:p w14:paraId="7ED689FE" w14:textId="77777777" w:rsidR="00902DE2" w:rsidRDefault="00902DE2" w:rsidP="003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  <w:tc>
          <w:tcPr>
            <w:tcW w:w="5391" w:type="dxa"/>
          </w:tcPr>
          <w:p w14:paraId="0778D7BB" w14:textId="77777777" w:rsidR="00902DE2" w:rsidRDefault="00000000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sono comprensibili i criteri per la verifica del sapere e del saper fare correlati ai suddetti obiettivi</w:t>
            </w:r>
          </w:p>
        </w:tc>
        <w:tc>
          <w:tcPr>
            <w:tcW w:w="2582" w:type="dxa"/>
          </w:tcPr>
          <w:p w14:paraId="41F8C4F9" w14:textId="77777777" w:rsidR="00902DE2" w:rsidRDefault="00902DE2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</w:tr>
    </w:tbl>
    <w:p w14:paraId="21B2A2D7" w14:textId="77777777" w:rsidR="00902DE2" w:rsidRDefault="00000000" w:rsidP="003A752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778"/>
        </w:tabs>
        <w:spacing w:before="120" w:after="280"/>
        <w:ind w:right="135"/>
        <w:jc w:val="both"/>
        <w:rPr>
          <w:rFonts w:ascii="Candara" w:eastAsia="Candara" w:hAnsi="Candara" w:cs="Candara"/>
          <w:color w:val="000000"/>
        </w:rPr>
      </w:pPr>
      <w:r>
        <w:rPr>
          <w:rFonts w:ascii="Candara" w:eastAsia="Candara" w:hAnsi="Candara" w:cs="Candara"/>
          <w:color w:val="000000"/>
        </w:rPr>
        <w:t>Il libro di testo è integrato e arricchito da:</w:t>
      </w:r>
    </w:p>
    <w:tbl>
      <w:tblPr>
        <w:tblStyle w:val="ab"/>
        <w:tblW w:w="10080" w:type="dxa"/>
        <w:tblInd w:w="7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5376"/>
        <w:gridCol w:w="2585"/>
      </w:tblGrid>
      <w:tr w:rsidR="00902DE2" w14:paraId="48DBC6E2" w14:textId="77777777">
        <w:trPr>
          <w:cantSplit/>
        </w:trPr>
        <w:tc>
          <w:tcPr>
            <w:tcW w:w="2119" w:type="dxa"/>
            <w:vMerge w:val="restart"/>
          </w:tcPr>
          <w:p w14:paraId="5D1DDFF4" w14:textId="77777777" w:rsidR="00902DE2" w:rsidRDefault="00000000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ab/>
            </w:r>
          </w:p>
        </w:tc>
        <w:tc>
          <w:tcPr>
            <w:tcW w:w="5376" w:type="dxa"/>
          </w:tcPr>
          <w:p w14:paraId="5E258947" w14:textId="77777777" w:rsidR="00902DE2" w:rsidRDefault="00000000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strumenti multimediali (CD, DVD, internet, ecc.) funzionali e integrati con il libro</w:t>
            </w:r>
          </w:p>
        </w:tc>
        <w:tc>
          <w:tcPr>
            <w:tcW w:w="2585" w:type="dxa"/>
          </w:tcPr>
          <w:p w14:paraId="61104960" w14:textId="77777777" w:rsidR="00902DE2" w:rsidRDefault="00000000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*</w:t>
            </w:r>
          </w:p>
        </w:tc>
      </w:tr>
      <w:tr w:rsidR="00902DE2" w14:paraId="0A682291" w14:textId="77777777">
        <w:trPr>
          <w:cantSplit/>
        </w:trPr>
        <w:tc>
          <w:tcPr>
            <w:tcW w:w="2119" w:type="dxa"/>
            <w:vMerge/>
          </w:tcPr>
          <w:p w14:paraId="3269B23B" w14:textId="77777777" w:rsidR="00902DE2" w:rsidRDefault="00902DE2" w:rsidP="003A7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  <w:tc>
          <w:tcPr>
            <w:tcW w:w="5376" w:type="dxa"/>
          </w:tcPr>
          <w:p w14:paraId="1BE74B04" w14:textId="77777777" w:rsidR="00902DE2" w:rsidRDefault="00000000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</w:rPr>
              <w:t>proposte di attività di laboratorio</w:t>
            </w:r>
          </w:p>
        </w:tc>
        <w:tc>
          <w:tcPr>
            <w:tcW w:w="2585" w:type="dxa"/>
          </w:tcPr>
          <w:p w14:paraId="13359A2B" w14:textId="77777777" w:rsidR="00902DE2" w:rsidRDefault="00902DE2" w:rsidP="003A75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</w:tr>
      <w:tr w:rsidR="00902DE2" w14:paraId="3E5AF0A4" w14:textId="77777777">
        <w:trPr>
          <w:cantSplit/>
        </w:trPr>
        <w:tc>
          <w:tcPr>
            <w:tcW w:w="2119" w:type="dxa"/>
            <w:vMerge/>
          </w:tcPr>
          <w:p w14:paraId="5802B7F7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  <w:tc>
          <w:tcPr>
            <w:tcW w:w="5376" w:type="dxa"/>
          </w:tcPr>
          <w:p w14:paraId="7B586DC5" w14:textId="77777777" w:rsidR="00902DE2" w:rsidRDefault="00902D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  <w:tc>
          <w:tcPr>
            <w:tcW w:w="2585" w:type="dxa"/>
          </w:tcPr>
          <w:p w14:paraId="0A78261E" w14:textId="77777777" w:rsidR="00902DE2" w:rsidRDefault="00902D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both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</w:tc>
      </w:tr>
    </w:tbl>
    <w:p w14:paraId="41CE8FB5" w14:textId="77777777" w:rsidR="00902DE2" w:rsidRDefault="00000000">
      <w:pPr>
        <w:ind w:left="181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* </w:t>
      </w:r>
      <w:r>
        <w:rPr>
          <w:rFonts w:ascii="Candara" w:eastAsia="Candara" w:hAnsi="Candara" w:cs="Candara"/>
          <w:i/>
        </w:rPr>
        <w:t>precisare se: non adeguato / adeguato / completamente soddisfacente</w:t>
      </w:r>
    </w:p>
    <w:p w14:paraId="2C6BDB36" w14:textId="77777777" w:rsidR="00902DE2" w:rsidRDefault="00902DE2">
      <w:pPr>
        <w:jc w:val="both"/>
        <w:rPr>
          <w:rFonts w:ascii="Candara" w:eastAsia="Candara" w:hAnsi="Candara" w:cs="Candara"/>
        </w:rPr>
      </w:pPr>
    </w:p>
    <w:p w14:paraId="40C572E5" w14:textId="77777777" w:rsidR="00902DE2" w:rsidRDefault="00000000">
      <w:pPr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La presente proposta sarà presentata al collegio dei docenti per l’adozione.</w:t>
      </w:r>
    </w:p>
    <w:p w14:paraId="71D59195" w14:textId="77777777" w:rsidR="00902DE2" w:rsidRDefault="00902DE2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</w:p>
    <w:p w14:paraId="293EEB87" w14:textId="77777777" w:rsidR="00902DE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333" w:right="142"/>
        <w:rPr>
          <w:rFonts w:ascii="Candara" w:eastAsia="Candara" w:hAnsi="Candara" w:cs="Candara"/>
          <w:b/>
          <w:sz w:val="24"/>
          <w:szCs w:val="24"/>
        </w:rPr>
      </w:pPr>
      <w:bookmarkStart w:id="0" w:name="_heading=h.r0lejqsipjgf" w:colFirst="0" w:colLast="0"/>
      <w:bookmarkEnd w:id="0"/>
      <w:r>
        <w:rPr>
          <w:rFonts w:ascii="Candara" w:eastAsia="Candara" w:hAnsi="Candara" w:cs="Candara"/>
          <w:b/>
          <w:sz w:val="24"/>
          <w:szCs w:val="24"/>
        </w:rPr>
        <w:t>PUNTO N. 5 - …………………………………………….</w:t>
      </w:r>
    </w:p>
    <w:p w14:paraId="6DDE712F" w14:textId="77777777" w:rsidR="00902DE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333" w:right="142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09A8FB6F" w14:textId="77777777" w:rsidR="00902DE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_________________________________________________________________</w:t>
      </w:r>
    </w:p>
    <w:p w14:paraId="32C27F68" w14:textId="77777777" w:rsidR="00902DE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6A9E8774" w14:textId="77777777" w:rsidR="00902DE2" w:rsidRDefault="00902DE2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sz w:val="24"/>
          <w:szCs w:val="24"/>
        </w:rPr>
      </w:pPr>
    </w:p>
    <w:p w14:paraId="5EBF62B4" w14:textId="30A40143" w:rsidR="00902DE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Il presente verbale viene redatto, letto ed approvato all’unanimità, e inviato via mail all’indirizzo</w:t>
      </w:r>
      <w:r w:rsidR="00DA656D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hyperlink r:id="rId8">
        <w:r w:rsidR="00902DE2">
          <w:rPr>
            <w:rFonts w:ascii="Candara" w:eastAsia="Candara" w:hAnsi="Candara" w:cs="Candara"/>
            <w:color w:val="0000FF"/>
            <w:sz w:val="24"/>
            <w:szCs w:val="24"/>
            <w:u w:val="single"/>
          </w:rPr>
          <w:t>liic82300e@istruzione.it</w:t>
        </w:r>
      </w:hyperlink>
      <w:r>
        <w:rPr>
          <w:rFonts w:ascii="Candara" w:eastAsia="Candara" w:hAnsi="Candara" w:cs="Candara"/>
          <w:color w:val="000000"/>
          <w:sz w:val="24"/>
          <w:szCs w:val="24"/>
        </w:rPr>
        <w:t xml:space="preserve"> entro 5 giorni. L’originale è consegnato e inserito nell’apposito Registro dei Verbali presso la Segreteria Didattica. </w:t>
      </w:r>
    </w:p>
    <w:p w14:paraId="6F3A6D01" w14:textId="77777777" w:rsidR="00902DE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</w:p>
    <w:p w14:paraId="2F74A27F" w14:textId="5CFD9089" w:rsidR="00902DE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Alle ore …… il </w:t>
      </w:r>
      <w:r w:rsidR="00DA656D">
        <w:rPr>
          <w:rFonts w:ascii="Candara" w:eastAsia="Candara" w:hAnsi="Candara" w:cs="Candara"/>
          <w:color w:val="000000"/>
          <w:sz w:val="24"/>
          <w:szCs w:val="24"/>
        </w:rPr>
        <w:t>P</w:t>
      </w:r>
      <w:r>
        <w:rPr>
          <w:rFonts w:ascii="Candara" w:eastAsia="Candara" w:hAnsi="Candara" w:cs="Candara"/>
          <w:color w:val="000000"/>
          <w:sz w:val="24"/>
          <w:szCs w:val="24"/>
        </w:rPr>
        <w:t>residente dichiara sciolta la seduta.</w:t>
      </w:r>
    </w:p>
    <w:p w14:paraId="288AA19A" w14:textId="77777777" w:rsidR="00902DE2" w:rsidRDefault="00902DE2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color w:val="000000"/>
          <w:sz w:val="24"/>
          <w:szCs w:val="24"/>
        </w:rPr>
      </w:pPr>
    </w:p>
    <w:tbl>
      <w:tblPr>
        <w:tblStyle w:val="ac"/>
        <w:tblW w:w="870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148"/>
        <w:gridCol w:w="4556"/>
      </w:tblGrid>
      <w:tr w:rsidR="00902DE2" w14:paraId="21DDF01D" w14:textId="77777777">
        <w:trPr>
          <w:trHeight w:val="265"/>
          <w:jc w:val="center"/>
        </w:trPr>
        <w:tc>
          <w:tcPr>
            <w:tcW w:w="4148" w:type="dxa"/>
          </w:tcPr>
          <w:p w14:paraId="69666503" w14:textId="77777777" w:rsidR="00902D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57" w:right="44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Il Segretario verbalizzante __________________</w:t>
            </w:r>
          </w:p>
        </w:tc>
        <w:tc>
          <w:tcPr>
            <w:tcW w:w="4556" w:type="dxa"/>
          </w:tcPr>
          <w:p w14:paraId="183E1CA7" w14:textId="77777777" w:rsidR="00902D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8" w:right="44"/>
              <w:jc w:val="center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il Presidente __________________</w:t>
            </w:r>
          </w:p>
        </w:tc>
      </w:tr>
      <w:tr w:rsidR="00902DE2" w14:paraId="1C16D3C3" w14:textId="77777777">
        <w:trPr>
          <w:trHeight w:val="265"/>
          <w:jc w:val="center"/>
        </w:trPr>
        <w:tc>
          <w:tcPr>
            <w:tcW w:w="4148" w:type="dxa"/>
          </w:tcPr>
          <w:p w14:paraId="5A5139E9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00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79279461" w14:textId="77777777" w:rsidR="00902D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00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____________________________________</w:t>
            </w:r>
          </w:p>
        </w:tc>
        <w:tc>
          <w:tcPr>
            <w:tcW w:w="4556" w:type="dxa"/>
          </w:tcPr>
          <w:p w14:paraId="7E744D4A" w14:textId="77777777" w:rsidR="00902DE2" w:rsidRDefault="00902D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0" w:right="179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</w:p>
          <w:p w14:paraId="4EC5FA0E" w14:textId="77777777" w:rsidR="00902D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0" w:right="179"/>
              <w:rPr>
                <w:rFonts w:ascii="Candara" w:eastAsia="Candara" w:hAnsi="Candara" w:cs="Candara"/>
                <w:color w:val="000000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____________________________________</w:t>
            </w:r>
          </w:p>
        </w:tc>
      </w:tr>
    </w:tbl>
    <w:p w14:paraId="32C6B02A" w14:textId="77777777" w:rsidR="00902DE2" w:rsidRDefault="00902DE2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</w:p>
    <w:sectPr w:rsidR="00902DE2" w:rsidSect="00DA656D">
      <w:headerReference w:type="default" r:id="rId9"/>
      <w:footerReference w:type="default" r:id="rId10"/>
      <w:headerReference w:type="first" r:id="rId11"/>
      <w:footerReference w:type="first" r:id="rId12"/>
      <w:pgSz w:w="11900" w:h="16850"/>
      <w:pgMar w:top="1438" w:right="1127" w:bottom="0" w:left="992" w:header="284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6F8A3" w14:textId="77777777" w:rsidR="00640161" w:rsidRDefault="00640161">
      <w:r>
        <w:separator/>
      </w:r>
    </w:p>
  </w:endnote>
  <w:endnote w:type="continuationSeparator" w:id="0">
    <w:p w14:paraId="50F48EDD" w14:textId="77777777" w:rsidR="00640161" w:rsidRDefault="00640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4B7168B-E80D-49E3-9609-6EBF7A00D0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32EDF04-EF90-475C-9C67-258C64B26D0A}"/>
    <w:embedBold r:id="rId3" w:fontKey="{DC2261BC-0DF5-4079-877C-CB06C377ED41}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4" w:fontKey="{506A0618-6762-4A43-BC39-975B07B0977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43F82B7-CC97-49FA-A6AD-ED5F422D767D}"/>
    <w:embedItalic r:id="rId6" w:fontKey="{0D9A562C-FA95-499C-AE0F-ABCC066AAC3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7" w:fontKey="{92F57B95-202B-4B21-9E8F-65C9092942F6}"/>
    <w:embedBold r:id="rId8" w:fontKey="{4369C472-17FD-4DB9-BA29-645A139B3D11}"/>
    <w:embedItalic r:id="rId9" w:fontKey="{47F134A3-F9BA-4C8C-AD8F-F413AB24D2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ppy Monkey">
    <w:altName w:val="Calibri"/>
    <w:charset w:val="00"/>
    <w:family w:val="auto"/>
    <w:pitch w:val="default"/>
    <w:embedRegular r:id="rId10" w:fontKey="{7F16D8B4-DBD6-4F17-91AF-064E847EBEFD}"/>
    <w:embedBold r:id="rId11" w:fontKey="{C1CA55CC-22BB-4FB2-B278-8957BB6090B0}"/>
  </w:font>
  <w:font w:name="Manjari">
    <w:altName w:val="Calibri"/>
    <w:charset w:val="00"/>
    <w:family w:val="auto"/>
    <w:pitch w:val="default"/>
    <w:embedRegular r:id="rId12" w:fontKey="{5CCAFC47-BB4E-43DA-99B3-B220AEA23498}"/>
    <w:embedBold r:id="rId13" w:fontKey="{889377C3-81AC-40BD-A44C-8934DB9C4B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089CA53-3082-4331-9850-03B3AECF21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DF761987-494D-46D9-B071-90DF961445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721D6" w14:textId="77777777" w:rsidR="00902DE2" w:rsidRDefault="00902D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</w:p>
  <w:p w14:paraId="00C9D332" w14:textId="77777777" w:rsidR="00902D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Arial" w:eastAsia="Arial" w:hAnsi="Arial" w:cs="Arial"/>
        <w:color w:val="000000"/>
        <w:sz w:val="18"/>
        <w:szCs w:val="18"/>
      </w:rPr>
      <w:t>Cod. Fiscale 92144950497</w:t>
    </w:r>
    <w:r>
      <w:rPr>
        <w:rFonts w:ascii="Arial" w:eastAsia="Arial" w:hAnsi="Arial" w:cs="Arial"/>
        <w:i/>
        <w:color w:val="000000"/>
        <w:sz w:val="18"/>
        <w:szCs w:val="18"/>
      </w:rPr>
      <w:t xml:space="preserve"> - </w:t>
    </w:r>
    <w:r>
      <w:rPr>
        <w:rFonts w:ascii="Arial" w:eastAsia="Arial" w:hAnsi="Arial" w:cs="Arial"/>
        <w:color w:val="000000"/>
        <w:sz w:val="18"/>
        <w:szCs w:val="18"/>
      </w:rPr>
      <w:t>Cod. Meccanografico LIIC82300E</w:t>
    </w:r>
  </w:p>
  <w:p w14:paraId="59B7C2B9" w14:textId="77777777" w:rsidR="00902DE2" w:rsidRDefault="00902D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A2DFF" w14:textId="77777777" w:rsidR="00902DE2" w:rsidRDefault="00902D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</w:p>
  <w:p w14:paraId="2B3371A5" w14:textId="77777777" w:rsidR="00902D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Arial" w:eastAsia="Arial" w:hAnsi="Arial" w:cs="Arial"/>
        <w:color w:val="000000"/>
        <w:sz w:val="18"/>
        <w:szCs w:val="18"/>
      </w:rPr>
      <w:t>Cod. Fiscale 92144950497</w:t>
    </w:r>
    <w:r>
      <w:rPr>
        <w:rFonts w:ascii="Arial" w:eastAsia="Arial" w:hAnsi="Arial" w:cs="Arial"/>
        <w:i/>
        <w:color w:val="000000"/>
        <w:sz w:val="18"/>
        <w:szCs w:val="18"/>
      </w:rPr>
      <w:t xml:space="preserve"> - </w:t>
    </w:r>
    <w:r>
      <w:rPr>
        <w:rFonts w:ascii="Arial" w:eastAsia="Arial" w:hAnsi="Arial" w:cs="Arial"/>
        <w:color w:val="000000"/>
        <w:sz w:val="18"/>
        <w:szCs w:val="18"/>
      </w:rPr>
      <w:t>Cod. Meccanografico LIIC82300E</w:t>
    </w:r>
  </w:p>
  <w:p w14:paraId="6F9B90E5" w14:textId="77777777" w:rsidR="00902DE2" w:rsidRDefault="00902D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596A3" w14:textId="77777777" w:rsidR="00640161" w:rsidRDefault="00640161">
      <w:r>
        <w:separator/>
      </w:r>
    </w:p>
  </w:footnote>
  <w:footnote w:type="continuationSeparator" w:id="0">
    <w:p w14:paraId="4BD3E385" w14:textId="77777777" w:rsidR="00640161" w:rsidRDefault="00640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19C36" w14:textId="77777777" w:rsidR="00902D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noProof/>
      </w:rPr>
      <w:drawing>
        <wp:inline distT="0" distB="0" distL="0" distR="0" wp14:anchorId="437EF443" wp14:editId="786D8388">
          <wp:extent cx="619415" cy="514591"/>
          <wp:effectExtent l="0" t="0" r="0" b="0"/>
          <wp:docPr id="325660578" name="image2.jpg" descr="logo bartolena sfondo bia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bartolena sfondo bian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415" cy="5145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d"/>
      <w:tblW w:w="10941" w:type="dxa"/>
      <w:jc w:val="center"/>
      <w:tblInd w:w="0" w:type="dxa"/>
      <w:tblBorders>
        <w:bottom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865"/>
      <w:gridCol w:w="6946"/>
      <w:gridCol w:w="2130"/>
    </w:tblGrid>
    <w:tr w:rsidR="00902DE2" w14:paraId="57961B82" w14:textId="77777777">
      <w:trPr>
        <w:cantSplit/>
        <w:trHeight w:val="416"/>
        <w:tblHeader/>
        <w:jc w:val="center"/>
      </w:trPr>
      <w:tc>
        <w:tcPr>
          <w:tcW w:w="1865" w:type="dxa"/>
          <w:vMerge w:val="restart"/>
        </w:tcPr>
        <w:p w14:paraId="74382FCA" w14:textId="77777777" w:rsidR="00902DE2" w:rsidRDefault="00000000">
          <w:pPr>
            <w:ind w:left="-135"/>
            <w:jc w:val="right"/>
            <w:rPr>
              <w:b/>
              <w:sz w:val="36"/>
              <w:szCs w:val="36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1C5BE667" wp14:editId="0CA2C9C6">
                <wp:simplePos x="0" y="0"/>
                <wp:positionH relativeFrom="column">
                  <wp:posOffset>31750</wp:posOffset>
                </wp:positionH>
                <wp:positionV relativeFrom="paragraph">
                  <wp:posOffset>13335</wp:posOffset>
                </wp:positionV>
                <wp:extent cx="1413016" cy="954104"/>
                <wp:effectExtent l="0" t="0" r="0" b="0"/>
                <wp:wrapNone/>
                <wp:docPr id="1699157306" name="image1.jpg" descr="https://encrypted-tbn0.gstatic.com/images?q=tbn:ANd9GcSQQ2B0U9tOhFvLNHJO4O3ny7uuV2VfAEr8ebldIAvUkszdf05pvKJLkjherYAflds3o2Y&amp;usqp=CA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https://encrypted-tbn0.gstatic.com/images?q=tbn:ANd9GcSQQ2B0U9tOhFvLNHJO4O3ny7uuV2VfAEr8ebldIAvUkszdf05pvKJLkjherYAflds3o2Y&amp;usqp=CAU"/>
                        <pic:cNvPicPr preferRelativeResize="0"/>
                      </pic:nvPicPr>
                      <pic:blipFill>
                        <a:blip r:embed="rId1"/>
                        <a:srcRect t="5111" b="44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3016" cy="95410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2A8E531E" w14:textId="77777777" w:rsidR="00902DE2" w:rsidRDefault="00000000">
          <w:pPr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 xml:space="preserve">   </w:t>
          </w:r>
          <w:r>
            <w:rPr>
              <w:rFonts w:ascii="Happy Monkey" w:eastAsia="Happy Monkey" w:hAnsi="Happy Monkey" w:cs="Happy Monkey"/>
              <w:b/>
              <w:color w:val="131E6F"/>
              <w:sz w:val="36"/>
              <w:szCs w:val="36"/>
            </w:rPr>
            <w:t>I</w:t>
          </w:r>
          <w:r>
            <w:rPr>
              <w:rFonts w:ascii="Happy Monkey" w:eastAsia="Happy Monkey" w:hAnsi="Happy Monkey" w:cs="Happy Monkey"/>
              <w:b/>
              <w:color w:val="131E6F"/>
              <w:sz w:val="32"/>
              <w:szCs w:val="32"/>
            </w:rPr>
            <w:t>stituto</w:t>
          </w:r>
          <w:r>
            <w:rPr>
              <w:rFonts w:ascii="Happy Monkey" w:eastAsia="Happy Monkey" w:hAnsi="Happy Monkey" w:cs="Happy Monkey"/>
              <w:b/>
              <w:color w:val="131E6F"/>
              <w:sz w:val="36"/>
              <w:szCs w:val="36"/>
            </w:rPr>
            <w:t xml:space="preserve"> C</w:t>
          </w:r>
          <w:r>
            <w:rPr>
              <w:rFonts w:ascii="Happy Monkey" w:eastAsia="Happy Monkey" w:hAnsi="Happy Monkey" w:cs="Happy Monkey"/>
              <w:b/>
              <w:color w:val="131E6F"/>
              <w:sz w:val="32"/>
              <w:szCs w:val="32"/>
            </w:rPr>
            <w:t>omprensivo</w:t>
          </w:r>
        </w:p>
      </w:tc>
      <w:tc>
        <w:tcPr>
          <w:tcW w:w="2130" w:type="dxa"/>
          <w:vMerge w:val="restart"/>
        </w:tcPr>
        <w:p w14:paraId="31176DC2" w14:textId="77777777" w:rsidR="00902DE2" w:rsidRDefault="00000000">
          <w:pPr>
            <w:ind w:left="27" w:right="20" w:hanging="2"/>
            <w:jc w:val="center"/>
            <w:rPr>
              <w:b/>
            </w:rPr>
          </w:pPr>
          <w:r>
            <w:rPr>
              <w:noProof/>
            </w:rPr>
            <w:drawing>
              <wp:inline distT="0" distB="0" distL="0" distR="0" wp14:anchorId="5C2367ED" wp14:editId="5556D560">
                <wp:extent cx="1123838" cy="927999"/>
                <wp:effectExtent l="0" t="0" r="0" b="0"/>
                <wp:docPr id="1599513019" name="image2.jpg" descr="logo bartolena sfondo bian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 bartolena sfondo biano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ADA665E" w14:textId="77777777" w:rsidR="00902DE2" w:rsidRDefault="00902DE2">
          <w:pPr>
            <w:ind w:left="27" w:right="259" w:hanging="2"/>
            <w:jc w:val="center"/>
            <w:rPr>
              <w:rFonts w:ascii="Candara" w:eastAsia="Candara" w:hAnsi="Candara" w:cs="Candara"/>
              <w:b/>
              <w:color w:val="1C4587"/>
              <w:sz w:val="16"/>
              <w:szCs w:val="16"/>
            </w:rPr>
          </w:pPr>
        </w:p>
      </w:tc>
    </w:tr>
    <w:tr w:rsidR="00902DE2" w14:paraId="27F13CD7" w14:textId="77777777">
      <w:trPr>
        <w:cantSplit/>
        <w:trHeight w:val="458"/>
        <w:tblHeader/>
        <w:jc w:val="center"/>
      </w:trPr>
      <w:tc>
        <w:tcPr>
          <w:tcW w:w="1865" w:type="dxa"/>
          <w:vMerge/>
        </w:tcPr>
        <w:p w14:paraId="34AA31B4" w14:textId="77777777" w:rsidR="00902DE2" w:rsidRDefault="00902DE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ndara" w:eastAsia="Candara" w:hAnsi="Candara" w:cs="Candara"/>
              <w:b/>
              <w:color w:val="1C4587"/>
              <w:sz w:val="16"/>
              <w:szCs w:val="16"/>
            </w:rPr>
          </w:pP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00419A51" w14:textId="77777777" w:rsidR="00902DE2" w:rsidRDefault="00000000">
          <w:pPr>
            <w:jc w:val="center"/>
            <w:rPr>
              <w:b/>
              <w:sz w:val="44"/>
              <w:szCs w:val="44"/>
            </w:rPr>
          </w:pPr>
          <w:r>
            <w:rPr>
              <w:rFonts w:ascii="Happy Monkey" w:eastAsia="Happy Monkey" w:hAnsi="Happy Monkey" w:cs="Happy Monkey"/>
              <w:b/>
              <w:color w:val="131E6F"/>
              <w:sz w:val="38"/>
              <w:szCs w:val="38"/>
            </w:rPr>
            <w:t>GIOVANNI BARTOLENA</w:t>
          </w:r>
        </w:p>
      </w:tc>
      <w:tc>
        <w:tcPr>
          <w:tcW w:w="2130" w:type="dxa"/>
          <w:vMerge/>
        </w:tcPr>
        <w:p w14:paraId="6FC9B352" w14:textId="77777777" w:rsidR="00902DE2" w:rsidRDefault="00902DE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44"/>
              <w:szCs w:val="44"/>
            </w:rPr>
          </w:pPr>
        </w:p>
      </w:tc>
    </w:tr>
    <w:tr w:rsidR="00902DE2" w14:paraId="180C958A" w14:textId="77777777">
      <w:trPr>
        <w:cantSplit/>
        <w:trHeight w:val="614"/>
        <w:tblHeader/>
        <w:jc w:val="center"/>
      </w:trPr>
      <w:tc>
        <w:tcPr>
          <w:tcW w:w="1865" w:type="dxa"/>
          <w:vMerge/>
        </w:tcPr>
        <w:p w14:paraId="6CB7C31E" w14:textId="77777777" w:rsidR="00902DE2" w:rsidRDefault="00902DE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44"/>
              <w:szCs w:val="44"/>
            </w:rPr>
          </w:pP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60C54CE2" w14:textId="77777777" w:rsidR="00902DE2" w:rsidRDefault="00000000">
          <w:pPr>
            <w:spacing w:line="264" w:lineRule="auto"/>
            <w:jc w:val="center"/>
            <w:rPr>
              <w:rFonts w:ascii="Happy Monkey" w:eastAsia="Happy Monkey" w:hAnsi="Happy Monkey" w:cs="Happy Monkey"/>
              <w:b/>
              <w:color w:val="131E6F"/>
              <w:sz w:val="26"/>
              <w:szCs w:val="26"/>
            </w:rPr>
          </w:pPr>
          <w:r>
            <w:rPr>
              <w:rFonts w:ascii="Happy Monkey" w:eastAsia="Happy Monkey" w:hAnsi="Happy Monkey" w:cs="Happy Monkey"/>
              <w:b/>
              <w:color w:val="131E6F"/>
              <w:sz w:val="26"/>
              <w:szCs w:val="26"/>
            </w:rPr>
            <w:t>Infanzia – Primaria – Secondaria di I grado</w:t>
          </w:r>
        </w:p>
        <w:p w14:paraId="0C236507" w14:textId="77777777" w:rsidR="00902DE2" w:rsidRDefault="00902DE2">
          <w:pPr>
            <w:spacing w:line="264" w:lineRule="auto"/>
            <w:jc w:val="center"/>
            <w:rPr>
              <w:rFonts w:ascii="Happy Monkey" w:eastAsia="Happy Monkey" w:hAnsi="Happy Monkey" w:cs="Happy Monkey"/>
              <w:b/>
              <w:color w:val="131E6F"/>
              <w:sz w:val="4"/>
              <w:szCs w:val="4"/>
            </w:rPr>
          </w:pPr>
        </w:p>
        <w:p w14:paraId="44E778BD" w14:textId="77777777" w:rsidR="00902DE2" w:rsidRDefault="00000000">
          <w:pPr>
            <w:spacing w:line="276" w:lineRule="auto"/>
            <w:jc w:val="center"/>
            <w:rPr>
              <w:rFonts w:ascii="Manjari" w:eastAsia="Manjari" w:hAnsi="Manjari" w:cs="Manjari"/>
              <w:b/>
              <w:color w:val="004E9A"/>
              <w:sz w:val="18"/>
              <w:szCs w:val="18"/>
            </w:rPr>
          </w:pPr>
          <w:r>
            <w:rPr>
              <w:rFonts w:ascii="Manjari" w:eastAsia="Manjari" w:hAnsi="Manjari" w:cs="Manjari"/>
              <w:sz w:val="18"/>
              <w:szCs w:val="18"/>
            </w:rPr>
            <w:t>Via Ersilio Michel n. 8 – 57128 LIVORNO (LI) – Cod. Meccanografico LIIC82300E</w:t>
          </w:r>
        </w:p>
      </w:tc>
      <w:tc>
        <w:tcPr>
          <w:tcW w:w="2130" w:type="dxa"/>
          <w:vMerge/>
        </w:tcPr>
        <w:p w14:paraId="7F0FB12A" w14:textId="77777777" w:rsidR="00902DE2" w:rsidRDefault="00902DE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anjari" w:eastAsia="Manjari" w:hAnsi="Manjari" w:cs="Manjari"/>
              <w:b/>
              <w:color w:val="004E9A"/>
              <w:sz w:val="18"/>
              <w:szCs w:val="18"/>
            </w:rPr>
          </w:pPr>
        </w:p>
      </w:tc>
    </w:tr>
  </w:tbl>
  <w:p w14:paraId="35D19D95" w14:textId="77777777" w:rsidR="00902DE2" w:rsidRDefault="00902DE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E33BE"/>
    <w:multiLevelType w:val="hybridMultilevel"/>
    <w:tmpl w:val="7C90056E"/>
    <w:lvl w:ilvl="0" w:tplc="2B1ACB0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663DA"/>
    <w:multiLevelType w:val="multilevel"/>
    <w:tmpl w:val="CA3A9D3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6D22656"/>
    <w:multiLevelType w:val="multilevel"/>
    <w:tmpl w:val="E690CC2A"/>
    <w:lvl w:ilvl="0">
      <w:start w:val="1"/>
      <w:numFmt w:val="bullet"/>
      <w:lvlText w:val="•"/>
      <w:lvlJc w:val="left"/>
      <w:pPr>
        <w:ind w:left="360" w:firstLine="0"/>
      </w:pPr>
      <w:rPr>
        <w:rFonts w:ascii="Noto Sans Symbols" w:eastAsia="Noto Sans Symbols" w:hAnsi="Noto Sans Symbols" w:cs="Noto Sans Symbols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610701A"/>
    <w:multiLevelType w:val="multilevel"/>
    <w:tmpl w:val="A70E5D58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D2361C6"/>
    <w:multiLevelType w:val="multilevel"/>
    <w:tmpl w:val="CC0C7B7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40617F1A"/>
    <w:multiLevelType w:val="hybridMultilevel"/>
    <w:tmpl w:val="A936E6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A36A5"/>
    <w:multiLevelType w:val="multilevel"/>
    <w:tmpl w:val="245C22B0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632A0BB6"/>
    <w:multiLevelType w:val="hybridMultilevel"/>
    <w:tmpl w:val="E0F6F1D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721C4C"/>
    <w:multiLevelType w:val="multilevel"/>
    <w:tmpl w:val="927058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4C573B7"/>
    <w:multiLevelType w:val="multilevel"/>
    <w:tmpl w:val="F39078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6014958"/>
    <w:multiLevelType w:val="multilevel"/>
    <w:tmpl w:val="164E13EC"/>
    <w:lvl w:ilvl="0">
      <w:start w:val="1"/>
      <w:numFmt w:val="bullet"/>
      <w:lvlText w:val="-"/>
      <w:lvlJc w:val="left"/>
      <w:pPr>
        <w:ind w:left="0" w:firstLine="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F4012A9"/>
    <w:multiLevelType w:val="multilevel"/>
    <w:tmpl w:val="FEB89E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61927593">
    <w:abstractNumId w:val="11"/>
  </w:num>
  <w:num w:numId="2" w16cid:durableId="346834314">
    <w:abstractNumId w:val="2"/>
  </w:num>
  <w:num w:numId="3" w16cid:durableId="1366830881">
    <w:abstractNumId w:val="10"/>
  </w:num>
  <w:num w:numId="4" w16cid:durableId="1565026915">
    <w:abstractNumId w:val="8"/>
  </w:num>
  <w:num w:numId="5" w16cid:durableId="632373259">
    <w:abstractNumId w:val="4"/>
  </w:num>
  <w:num w:numId="6" w16cid:durableId="1209025158">
    <w:abstractNumId w:val="1"/>
  </w:num>
  <w:num w:numId="7" w16cid:durableId="1531409004">
    <w:abstractNumId w:val="6"/>
  </w:num>
  <w:num w:numId="8" w16cid:durableId="947272048">
    <w:abstractNumId w:val="3"/>
  </w:num>
  <w:num w:numId="9" w16cid:durableId="583034722">
    <w:abstractNumId w:val="9"/>
  </w:num>
  <w:num w:numId="10" w16cid:durableId="1002077407">
    <w:abstractNumId w:val="5"/>
  </w:num>
  <w:num w:numId="11" w16cid:durableId="395009029">
    <w:abstractNumId w:val="0"/>
  </w:num>
  <w:num w:numId="12" w16cid:durableId="18931492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DE2"/>
    <w:rsid w:val="003A7522"/>
    <w:rsid w:val="004821AC"/>
    <w:rsid w:val="00640161"/>
    <w:rsid w:val="007A78AB"/>
    <w:rsid w:val="00902DE2"/>
    <w:rsid w:val="00D8232C"/>
    <w:rsid w:val="00DA656D"/>
    <w:rsid w:val="00DE71DB"/>
    <w:rsid w:val="00E6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A2B2A"/>
  <w15:docId w15:val="{9B1E867C-D290-491B-9FED-5032DFAC7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C25F5"/>
  </w:style>
  <w:style w:type="paragraph" w:styleId="Titolo1">
    <w:name w:val="heading 1"/>
    <w:basedOn w:val="Normale"/>
    <w:link w:val="Titolo1Carattere"/>
    <w:uiPriority w:val="9"/>
    <w:qFormat/>
    <w:rsid w:val="001962E0"/>
    <w:pPr>
      <w:ind w:left="808" w:hanging="274"/>
      <w:jc w:val="both"/>
      <w:outlineLvl w:val="0"/>
    </w:pPr>
    <w:rPr>
      <w:rFonts w:ascii="Tahoma" w:eastAsia="Tahoma" w:hAnsi="Tahoma" w:cs="Tahoma"/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CD62EE"/>
    <w:pPr>
      <w:ind w:left="540"/>
    </w:pPr>
    <w:rPr>
      <w:rFonts w:ascii="Tahoma" w:eastAsia="Tahoma" w:hAnsi="Tahoma" w:cs="Tahoma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CD62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CD62EE"/>
  </w:style>
  <w:style w:type="paragraph" w:customStyle="1" w:styleId="Titolo11">
    <w:name w:val="Titolo 11"/>
    <w:basedOn w:val="Normale"/>
    <w:uiPriority w:val="1"/>
    <w:qFormat/>
    <w:rsid w:val="00CD62EE"/>
    <w:pPr>
      <w:ind w:left="565" w:right="565"/>
      <w:jc w:val="center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CD62EE"/>
  </w:style>
  <w:style w:type="paragraph" w:customStyle="1" w:styleId="TableParagraph">
    <w:name w:val="Table Paragraph"/>
    <w:basedOn w:val="Normale"/>
    <w:uiPriority w:val="1"/>
    <w:qFormat/>
    <w:rsid w:val="00CD62EE"/>
    <w:pPr>
      <w:spacing w:before="4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226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2268"/>
    <w:rPr>
      <w:rFonts w:ascii="Tahoma" w:eastAsia="Times New Roman" w:hAnsi="Tahoma" w:cs="Tahoma"/>
      <w:sz w:val="16"/>
      <w:szCs w:val="16"/>
      <w:lang w:val="it-IT"/>
    </w:rPr>
  </w:style>
  <w:style w:type="paragraph" w:styleId="NormaleWeb">
    <w:name w:val="Normal (Web)"/>
    <w:basedOn w:val="Normale"/>
    <w:unhideWhenUsed/>
    <w:rsid w:val="00DA2268"/>
    <w:pPr>
      <w:widowControl/>
      <w:spacing w:before="100" w:beforeAutospacing="1" w:after="100" w:afterAutospacing="1"/>
    </w:pPr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A2268"/>
    <w:rPr>
      <w:color w:val="0000FF"/>
      <w:u w:val="single"/>
    </w:rPr>
  </w:style>
  <w:style w:type="paragraph" w:styleId="Nessunaspaziatura">
    <w:name w:val="No Spacing"/>
    <w:uiPriority w:val="1"/>
    <w:qFormat/>
    <w:rsid w:val="00DA2268"/>
  </w:style>
  <w:style w:type="paragraph" w:styleId="Intestazione">
    <w:name w:val="header"/>
    <w:basedOn w:val="Normale"/>
    <w:link w:val="IntestazioneCarattere"/>
    <w:uiPriority w:val="99"/>
    <w:unhideWhenUsed/>
    <w:rsid w:val="00DA22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2268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A22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2268"/>
    <w:rPr>
      <w:rFonts w:ascii="Times New Roman" w:eastAsia="Times New Roman" w:hAnsi="Times New Roman" w:cs="Times New Roman"/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962E0"/>
    <w:rPr>
      <w:rFonts w:ascii="Tahoma" w:eastAsia="Tahoma" w:hAnsi="Tahoma" w:cs="Tahoma"/>
      <w:b/>
      <w:bCs/>
      <w:lang w:val="it-IT" w:eastAsia="it-IT"/>
    </w:rPr>
  </w:style>
  <w:style w:type="paragraph" w:customStyle="1" w:styleId="Corpo">
    <w:name w:val="Corpo"/>
    <w:rsid w:val="0082104F"/>
    <w:pPr>
      <w:widowControl/>
    </w:pPr>
    <w:rPr>
      <w:rFonts w:ascii="Helvetica" w:eastAsia="Arial Unicode MS" w:hAnsi="Helvetica" w:cs="Arial Unicode MS"/>
      <w:color w:val="000000"/>
      <w:sz w:val="24"/>
      <w:szCs w:val="24"/>
      <w:lang w:val="de-DE"/>
    </w:rPr>
  </w:style>
  <w:style w:type="table" w:styleId="Grigliatabella">
    <w:name w:val="Table Grid"/>
    <w:basedOn w:val="Tabellanormale"/>
    <w:uiPriority w:val="39"/>
    <w:rsid w:val="0082104F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Carpredefinitoparagrafo"/>
    <w:rsid w:val="000122F9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2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6F0344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ic82300e@istruzion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AMgoXQdRoC9uhVyw7STYBmELzw==">CgMxLjAyDmgucjBsZWpxc2lwamdmOAByITFkdDJONVBSN08ydlJ6N20xODdRZWJvUE9GQU5RU1pIUg==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932</Words>
  <Characters>5317</Characters>
  <Application>Microsoft Office Word</Application>
  <DocSecurity>0</DocSecurity>
  <Lines>44</Lines>
  <Paragraphs>12</Paragraphs>
  <ScaleCrop>false</ScaleCrop>
  <Company/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ic bartolena livorno</cp:lastModifiedBy>
  <cp:revision>2</cp:revision>
  <cp:lastPrinted>2025-05-06T14:11:00Z</cp:lastPrinted>
  <dcterms:created xsi:type="dcterms:W3CDTF">2025-05-06T14:13:00Z</dcterms:created>
  <dcterms:modified xsi:type="dcterms:W3CDTF">2025-05-06T14:13:00Z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2023-03-30T00:00:00Z</vt:lpwstr>
  </property>
  <property fmtid="{D5CDD505-2E9C-101B-9397-08002B2CF9AE}" pid="3" name="Creator">
    <vt:lpwstr>Acrobat PDFMaker 10.0 per Word</vt:lpwstr>
  </property>
  <property fmtid="{D5CDD505-2E9C-101B-9397-08002B2CF9AE}" pid="4" name="LastSaved">
    <vt:lpwstr>2023-03-31T00:00:00Z</vt:lpwstr>
  </property>
</Properties>
</file>