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222D" w:rsidRDefault="00695497">
      <w:pPr>
        <w:widowControl w:val="0"/>
        <w:ind w:right="725"/>
        <w:jc w:val="center"/>
        <w:rPr>
          <w:rFonts w:ascii="Candara" w:eastAsia="Candara" w:hAnsi="Candara" w:cs="Candara"/>
          <w:b/>
        </w:rPr>
      </w:pPr>
      <w:bookmarkStart w:id="0" w:name="_GoBack"/>
      <w:bookmarkEnd w:id="0"/>
      <w:r>
        <w:rPr>
          <w:rFonts w:ascii="Candara" w:eastAsia="Candara" w:hAnsi="Candara" w:cs="Candara"/>
          <w:b/>
        </w:rPr>
        <w:t>PROVA DI EVACUAZIONE</w:t>
      </w:r>
    </w:p>
    <w:p w:rsidR="009E222D" w:rsidRDefault="00695497">
      <w:pPr>
        <w:widowControl w:val="0"/>
        <w:ind w:right="725"/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a cura dei docenti della sezione/classe</w:t>
      </w:r>
    </w:p>
    <w:p w:rsidR="009E222D" w:rsidRDefault="009E22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b/>
          <w:color w:val="000000"/>
          <w:sz w:val="22"/>
          <w:szCs w:val="22"/>
        </w:rPr>
      </w:pPr>
    </w:p>
    <w:p w:rsidR="009E222D" w:rsidRDefault="00695497">
      <w:pPr>
        <w:widowControl w:val="0"/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PLESSO ___________________________________________________________</w:t>
      </w:r>
    </w:p>
    <w:p w:rsidR="009E222D" w:rsidRDefault="009E222D">
      <w:pPr>
        <w:widowControl w:val="0"/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</w:p>
    <w:p w:rsidR="009E222D" w:rsidRDefault="00695497">
      <w:pPr>
        <w:widowControl w:val="0"/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Data______________________________________________________________</w:t>
      </w:r>
    </w:p>
    <w:p w:rsidR="009E222D" w:rsidRDefault="009E222D">
      <w:pPr>
        <w:widowControl w:val="0"/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</w:p>
    <w:p w:rsidR="009E222D" w:rsidRDefault="00695497">
      <w:pPr>
        <w:widowControl w:val="0"/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PROVA DI EVACUAZIONE simulando il rischio:</w:t>
      </w:r>
    </w:p>
    <w:p w:rsidR="009E222D" w:rsidRDefault="00695497">
      <w:pPr>
        <w:widowControl w:val="0"/>
        <w:numPr>
          <w:ilvl w:val="0"/>
          <w:numId w:val="1"/>
        </w:numPr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incendio</w:t>
      </w:r>
    </w:p>
    <w:p w:rsidR="009E222D" w:rsidRDefault="00695497">
      <w:pPr>
        <w:widowControl w:val="0"/>
        <w:numPr>
          <w:ilvl w:val="0"/>
          <w:numId w:val="1"/>
        </w:numPr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terremoto</w:t>
      </w:r>
    </w:p>
    <w:p w:rsidR="009E222D" w:rsidRDefault="00695497">
      <w:pPr>
        <w:widowControl w:val="0"/>
        <w:numPr>
          <w:ilvl w:val="0"/>
          <w:numId w:val="1"/>
        </w:numPr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nube tossica</w:t>
      </w:r>
    </w:p>
    <w:p w:rsidR="009E222D" w:rsidRDefault="00695497">
      <w:pPr>
        <w:widowControl w:val="0"/>
        <w:tabs>
          <w:tab w:val="left" w:pos="8407"/>
          <w:tab w:val="left" w:pos="9763"/>
        </w:tabs>
        <w:spacing w:before="85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la prova è stata</w:t>
      </w:r>
    </w:p>
    <w:p w:rsidR="009E222D" w:rsidRDefault="00695497">
      <w:pPr>
        <w:widowControl w:val="0"/>
        <w:numPr>
          <w:ilvl w:val="0"/>
          <w:numId w:val="2"/>
        </w:numPr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programmata</w:t>
      </w:r>
    </w:p>
    <w:p w:rsidR="009E222D" w:rsidRDefault="00695497">
      <w:pPr>
        <w:widowControl w:val="0"/>
        <w:numPr>
          <w:ilvl w:val="0"/>
          <w:numId w:val="2"/>
        </w:numPr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a sorpresa </w:t>
      </w:r>
    </w:p>
    <w:p w:rsidR="009E222D" w:rsidRDefault="00695497">
      <w:pPr>
        <w:widowControl w:val="0"/>
        <w:numPr>
          <w:ilvl w:val="0"/>
          <w:numId w:val="2"/>
        </w:numPr>
        <w:tabs>
          <w:tab w:val="left" w:pos="8407"/>
          <w:tab w:val="left" w:pos="9763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 emergenza</w:t>
      </w:r>
    </w:p>
    <w:p w:rsidR="009E222D" w:rsidRDefault="009E222D">
      <w:pPr>
        <w:widowControl w:val="0"/>
        <w:tabs>
          <w:tab w:val="left" w:pos="8407"/>
          <w:tab w:val="left" w:pos="9763"/>
        </w:tabs>
        <w:spacing w:before="85"/>
        <w:rPr>
          <w:rFonts w:ascii="Candara" w:eastAsia="Candara" w:hAnsi="Candara" w:cs="Candara"/>
          <w:sz w:val="22"/>
          <w:szCs w:val="22"/>
        </w:rPr>
      </w:pPr>
    </w:p>
    <w:p w:rsidR="009E222D" w:rsidRDefault="006954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ZONA DI RACCOLTA          ___________________________________________________</w:t>
      </w:r>
    </w:p>
    <w:p w:rsidR="009E222D" w:rsidRDefault="009E22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ndara" w:eastAsia="Candara" w:hAnsi="Candara" w:cs="Candara"/>
          <w:sz w:val="22"/>
          <w:szCs w:val="22"/>
        </w:rPr>
      </w:pPr>
    </w:p>
    <w:p w:rsidR="009E222D" w:rsidRDefault="00695497">
      <w:pPr>
        <w:widowControl w:val="0"/>
        <w:tabs>
          <w:tab w:val="left" w:pos="3073"/>
          <w:tab w:val="left" w:pos="4810"/>
        </w:tabs>
        <w:spacing w:before="90"/>
        <w:ind w:left="192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CLASSE o SEZIONE</w:t>
      </w:r>
      <w:r>
        <w:rPr>
          <w:rFonts w:ascii="Candara" w:eastAsia="Candara" w:hAnsi="Candara" w:cs="Candara"/>
        </w:rPr>
        <w:tab/>
      </w:r>
      <w:r>
        <w:rPr>
          <w:rFonts w:ascii="Candara" w:eastAsia="Candara" w:hAnsi="Candara" w:cs="Candara"/>
          <w:u w:val="single"/>
        </w:rPr>
        <w:t xml:space="preserve"> </w:t>
      </w:r>
      <w:r>
        <w:rPr>
          <w:rFonts w:ascii="Candara" w:eastAsia="Candara" w:hAnsi="Candara" w:cs="Candara"/>
          <w:u w:val="single"/>
        </w:rPr>
        <w:tab/>
      </w:r>
    </w:p>
    <w:p w:rsidR="009E222D" w:rsidRDefault="009E222D">
      <w:pPr>
        <w:widowControl w:val="0"/>
        <w:rPr>
          <w:rFonts w:ascii="Candara" w:eastAsia="Candara" w:hAnsi="Candara" w:cs="Candara"/>
          <w:sz w:val="20"/>
          <w:szCs w:val="20"/>
        </w:rPr>
      </w:pPr>
    </w:p>
    <w:p w:rsidR="009E222D" w:rsidRDefault="009E222D">
      <w:pPr>
        <w:widowControl w:val="0"/>
        <w:rPr>
          <w:rFonts w:ascii="Candara" w:eastAsia="Candara" w:hAnsi="Candara" w:cs="Candara"/>
          <w:sz w:val="20"/>
          <w:szCs w:val="20"/>
        </w:rPr>
      </w:pPr>
    </w:p>
    <w:p w:rsidR="009E222D" w:rsidRDefault="00695497">
      <w:pPr>
        <w:widowControl w:val="0"/>
        <w:tabs>
          <w:tab w:val="left" w:pos="3073"/>
          <w:tab w:val="left" w:pos="4809"/>
        </w:tabs>
        <w:spacing w:before="90"/>
        <w:ind w:left="192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ALUNNI PRESENTI</w:t>
      </w:r>
      <w:r>
        <w:rPr>
          <w:rFonts w:ascii="Candara" w:eastAsia="Candara" w:hAnsi="Candara" w:cs="Candara"/>
        </w:rPr>
        <w:tab/>
      </w:r>
      <w:r>
        <w:rPr>
          <w:rFonts w:ascii="Candara" w:eastAsia="Candara" w:hAnsi="Candara" w:cs="Candara"/>
          <w:u w:val="single"/>
        </w:rPr>
        <w:t xml:space="preserve"> </w:t>
      </w:r>
      <w:r>
        <w:rPr>
          <w:rFonts w:ascii="Candara" w:eastAsia="Candara" w:hAnsi="Candara" w:cs="Candara"/>
          <w:u w:val="single"/>
        </w:rPr>
        <w:tab/>
      </w:r>
    </w:p>
    <w:p w:rsidR="009E222D" w:rsidRDefault="009E222D">
      <w:pPr>
        <w:widowControl w:val="0"/>
        <w:rPr>
          <w:rFonts w:ascii="Candara" w:eastAsia="Candara" w:hAnsi="Candara" w:cs="Candara"/>
          <w:sz w:val="20"/>
          <w:szCs w:val="20"/>
        </w:rPr>
      </w:pPr>
    </w:p>
    <w:p w:rsidR="009E222D" w:rsidRDefault="00695497">
      <w:pPr>
        <w:widowControl w:val="0"/>
        <w:tabs>
          <w:tab w:val="left" w:pos="3072"/>
          <w:tab w:val="left" w:pos="4809"/>
        </w:tabs>
        <w:spacing w:before="90"/>
        <w:ind w:left="192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ALUNNI EVACUATI</w:t>
      </w:r>
      <w:r>
        <w:rPr>
          <w:rFonts w:ascii="Candara" w:eastAsia="Candara" w:hAnsi="Candara" w:cs="Candara"/>
        </w:rPr>
        <w:tab/>
      </w:r>
      <w:r>
        <w:rPr>
          <w:rFonts w:ascii="Candara" w:eastAsia="Candara" w:hAnsi="Candara" w:cs="Candara"/>
          <w:u w:val="single"/>
        </w:rPr>
        <w:t xml:space="preserve"> </w:t>
      </w:r>
      <w:r>
        <w:rPr>
          <w:rFonts w:ascii="Candara" w:eastAsia="Candara" w:hAnsi="Candara" w:cs="Candara"/>
          <w:u w:val="single"/>
        </w:rPr>
        <w:tab/>
      </w:r>
    </w:p>
    <w:p w:rsidR="009E222D" w:rsidRDefault="009E222D">
      <w:pPr>
        <w:widowControl w:val="0"/>
        <w:rPr>
          <w:rFonts w:ascii="Candara" w:eastAsia="Candara" w:hAnsi="Candara" w:cs="Candara"/>
        </w:rPr>
      </w:pPr>
    </w:p>
    <w:p w:rsidR="009E222D" w:rsidRDefault="00695497">
      <w:pPr>
        <w:widowControl w:val="0"/>
        <w:tabs>
          <w:tab w:val="left" w:pos="1632"/>
          <w:tab w:val="left" w:pos="9349"/>
        </w:tabs>
        <w:ind w:left="192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FERITI </w:t>
      </w:r>
      <w:r>
        <w:rPr>
          <w:rFonts w:ascii="Candara" w:eastAsia="Candara" w:hAnsi="Candara" w:cs="Candara"/>
          <w:vertAlign w:val="superscript"/>
        </w:rPr>
        <w:t>(1)</w:t>
      </w:r>
      <w:r>
        <w:rPr>
          <w:rFonts w:ascii="Candara" w:eastAsia="Candara" w:hAnsi="Candara" w:cs="Candara"/>
        </w:rPr>
        <w:tab/>
      </w:r>
      <w:r>
        <w:rPr>
          <w:rFonts w:ascii="Candara" w:eastAsia="Candara" w:hAnsi="Candara" w:cs="Candara"/>
          <w:u w:val="single"/>
          <w:vertAlign w:val="superscript"/>
        </w:rPr>
        <w:t xml:space="preserve"> </w:t>
      </w:r>
      <w:r>
        <w:rPr>
          <w:rFonts w:ascii="Candara" w:eastAsia="Candara" w:hAnsi="Candara" w:cs="Candara"/>
          <w:u w:val="single"/>
        </w:rPr>
        <w:tab/>
      </w:r>
    </w:p>
    <w:p w:rsidR="009E222D" w:rsidRDefault="009E222D">
      <w:pPr>
        <w:widowControl w:val="0"/>
        <w:rPr>
          <w:rFonts w:ascii="Candara" w:eastAsia="Candara" w:hAnsi="Candara" w:cs="Candara"/>
          <w:sz w:val="20"/>
          <w:szCs w:val="20"/>
        </w:rPr>
      </w:pPr>
    </w:p>
    <w:p w:rsidR="009E222D" w:rsidRDefault="00695497">
      <w:pPr>
        <w:widowControl w:val="0"/>
        <w:spacing w:before="9"/>
        <w:rPr>
          <w:rFonts w:ascii="Candara" w:eastAsia="Candara" w:hAnsi="Candara" w:cs="Candara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289078348" name="Figura a mano libera 1289078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0083" y="3779365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1" h="120000" extrusionOk="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28907834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E222D" w:rsidRDefault="009E222D">
      <w:pPr>
        <w:widowControl w:val="0"/>
        <w:rPr>
          <w:rFonts w:ascii="Candara" w:eastAsia="Candara" w:hAnsi="Candara" w:cs="Candara"/>
          <w:sz w:val="20"/>
          <w:szCs w:val="20"/>
        </w:rPr>
      </w:pPr>
    </w:p>
    <w:p w:rsidR="009E222D" w:rsidRDefault="009E222D">
      <w:pPr>
        <w:widowControl w:val="0"/>
        <w:spacing w:before="2"/>
        <w:rPr>
          <w:rFonts w:ascii="Candara" w:eastAsia="Candara" w:hAnsi="Candara" w:cs="Candara"/>
          <w:sz w:val="10"/>
          <w:szCs w:val="10"/>
        </w:rPr>
      </w:pPr>
    </w:p>
    <w:p w:rsidR="009E222D" w:rsidRDefault="00695497">
      <w:pPr>
        <w:widowControl w:val="0"/>
        <w:tabs>
          <w:tab w:val="left" w:pos="9315"/>
        </w:tabs>
        <w:spacing w:before="130"/>
        <w:ind w:left="192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DISPERSI </w:t>
      </w:r>
      <w:r>
        <w:rPr>
          <w:rFonts w:ascii="Candara" w:eastAsia="Candara" w:hAnsi="Candara" w:cs="Candara"/>
          <w:vertAlign w:val="superscript"/>
        </w:rPr>
        <w:t>(1)</w:t>
      </w:r>
      <w:r>
        <w:rPr>
          <w:rFonts w:ascii="Candara" w:eastAsia="Candara" w:hAnsi="Candara" w:cs="Candara"/>
        </w:rPr>
        <w:t xml:space="preserve">  </w:t>
      </w:r>
      <w:r>
        <w:rPr>
          <w:rFonts w:ascii="Candara" w:eastAsia="Candara" w:hAnsi="Candara" w:cs="Candara"/>
          <w:u w:val="single"/>
          <w:vertAlign w:val="superscript"/>
        </w:rPr>
        <w:t xml:space="preserve"> </w:t>
      </w:r>
      <w:r>
        <w:rPr>
          <w:rFonts w:ascii="Candara" w:eastAsia="Candara" w:hAnsi="Candara" w:cs="Candara"/>
          <w:u w:val="single"/>
        </w:rPr>
        <w:tab/>
      </w:r>
    </w:p>
    <w:p w:rsidR="009E222D" w:rsidRDefault="009E222D">
      <w:pPr>
        <w:widowControl w:val="0"/>
        <w:rPr>
          <w:rFonts w:ascii="Candara" w:eastAsia="Candara" w:hAnsi="Candara" w:cs="Candara"/>
          <w:sz w:val="20"/>
          <w:szCs w:val="20"/>
        </w:rPr>
      </w:pPr>
    </w:p>
    <w:p w:rsidR="009E222D" w:rsidRDefault="00695497">
      <w:pPr>
        <w:widowControl w:val="0"/>
        <w:spacing w:before="8"/>
        <w:rPr>
          <w:rFonts w:ascii="Candara" w:eastAsia="Candara" w:hAnsi="Candara" w:cs="Candara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289078349" name="Figura a mano libera 1289078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0083" y="3779365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1" h="120000" extrusionOk="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28907834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E222D" w:rsidRDefault="009E222D">
      <w:pPr>
        <w:widowControl w:val="0"/>
        <w:spacing w:before="7"/>
        <w:rPr>
          <w:rFonts w:ascii="Candara" w:eastAsia="Candara" w:hAnsi="Candara" w:cs="Candara"/>
          <w:sz w:val="13"/>
          <w:szCs w:val="13"/>
        </w:rPr>
      </w:pPr>
    </w:p>
    <w:p w:rsidR="009E222D" w:rsidRDefault="009E22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ndara" w:eastAsia="Candara" w:hAnsi="Candara" w:cs="Candara"/>
          <w:color w:val="000000"/>
          <w:sz w:val="22"/>
          <w:szCs w:val="22"/>
        </w:rPr>
      </w:pPr>
    </w:p>
    <w:p w:rsidR="009E222D" w:rsidRDefault="00695497">
      <w:pPr>
        <w:widowControl w:val="0"/>
        <w:spacing w:before="2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                                                                                                                                  Firma docente </w:t>
      </w:r>
    </w:p>
    <w:p w:rsidR="009E222D" w:rsidRDefault="00695497">
      <w:pPr>
        <w:tabs>
          <w:tab w:val="left" w:pos="5954"/>
        </w:tabs>
        <w:spacing w:line="276" w:lineRule="auto"/>
        <w:ind w:left="5527" w:right="548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  <w:u w:val="single"/>
        </w:rPr>
        <w:t xml:space="preserve">                                         ________________________</w:t>
      </w:r>
    </w:p>
    <w:p w:rsidR="009E222D" w:rsidRDefault="009E222D">
      <w:pPr>
        <w:tabs>
          <w:tab w:val="left" w:pos="6096"/>
        </w:tabs>
        <w:spacing w:line="276" w:lineRule="auto"/>
        <w:ind w:left="5527" w:right="548"/>
        <w:rPr>
          <w:rFonts w:ascii="Candara" w:eastAsia="Candara" w:hAnsi="Candara" w:cs="Candara"/>
        </w:rPr>
      </w:pPr>
    </w:p>
    <w:p w:rsidR="009E222D" w:rsidRDefault="009E222D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E222D" w:rsidRDefault="009E222D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  <w:bookmarkStart w:id="1" w:name="_heading=h.gjdgxs" w:colFirst="0" w:colLast="0"/>
      <w:bookmarkEnd w:id="1"/>
    </w:p>
    <w:sectPr w:rsidR="009E22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43" w:bottom="720" w:left="851" w:header="426" w:footer="1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97" w:rsidRDefault="00695497">
      <w:r>
        <w:separator/>
      </w:r>
    </w:p>
  </w:endnote>
  <w:endnote w:type="continuationSeparator" w:id="0">
    <w:p w:rsidR="00695497" w:rsidRDefault="0069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ppy Monkey">
    <w:charset w:val="00"/>
    <w:family w:val="auto"/>
    <w:pitch w:val="default"/>
  </w:font>
  <w:font w:name="Manjari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2D" w:rsidRDefault="009E22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2D" w:rsidRDefault="009E22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18"/>
        <w:szCs w:val="18"/>
      </w:rPr>
    </w:pPr>
  </w:p>
  <w:p w:rsidR="009E222D" w:rsidRDefault="006954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Tel.  0586/588711 </w:t>
    </w:r>
    <w:r>
      <w:rPr>
        <w:rFonts w:ascii="Candara" w:eastAsia="Candara" w:hAnsi="Candara" w:cs="Candara"/>
        <w:color w:val="000000"/>
        <w:sz w:val="18"/>
        <w:szCs w:val="18"/>
      </w:rPr>
      <w:t xml:space="preserve">PEO </w:t>
    </w:r>
    <w:hyperlink r:id="rId1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PEC  </w:t>
    </w:r>
    <w:hyperlink r:id="rId2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liic82300e@pec.istruzione.it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</w:t>
    </w:r>
  </w:p>
  <w:p w:rsidR="009E222D" w:rsidRDefault="006954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ndara" w:eastAsia="Candara" w:hAnsi="Candara" w:cs="Candara"/>
        <w:color w:val="000000"/>
        <w:sz w:val="18"/>
        <w:szCs w:val="18"/>
      </w:rPr>
      <w:t>Cod. Fiscale 92144950497</w:t>
    </w:r>
    <w:r>
      <w:rPr>
        <w:rFonts w:ascii="Candara" w:eastAsia="Candara" w:hAnsi="Candara" w:cs="Candara"/>
        <w:i/>
        <w:color w:val="000000"/>
        <w:sz w:val="18"/>
        <w:szCs w:val="18"/>
      </w:rPr>
      <w:t xml:space="preserve"> -  Codice Ufficio </w:t>
    </w:r>
    <w:r>
      <w:rPr>
        <w:rFonts w:ascii="Candara" w:eastAsia="Candara" w:hAnsi="Candara" w:cs="Candara"/>
        <w:color w:val="000000"/>
        <w:sz w:val="18"/>
        <w:szCs w:val="18"/>
      </w:rPr>
      <w:t>M2227U</w:t>
    </w:r>
  </w:p>
  <w:p w:rsidR="009E222D" w:rsidRDefault="00695497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ind w:left="1417" w:right="123"/>
      <w:jc w:val="center"/>
      <w:rPr>
        <w:color w:val="000000"/>
      </w:rPr>
    </w:pPr>
    <w:r>
      <w:rPr>
        <w:rFonts w:ascii="Arial" w:eastAsia="Arial" w:hAnsi="Arial" w:cs="Arial"/>
        <w:sz w:val="18"/>
        <w:szCs w:val="18"/>
      </w:rPr>
      <w:t xml:space="preserve">   </w:t>
    </w:r>
    <w:r>
      <w:rPr>
        <w:rFonts w:ascii="Arial" w:eastAsia="Arial" w:hAnsi="Arial" w:cs="Arial"/>
        <w:sz w:val="20"/>
        <w:szCs w:val="20"/>
      </w:rPr>
      <w:t xml:space="preserve">                       </w:t>
    </w:r>
    <w:r>
      <w:rPr>
        <w:rFonts w:ascii="Arial" w:eastAsia="Arial" w:hAnsi="Arial" w:cs="Arial"/>
        <w:sz w:val="20"/>
        <w:szCs w:val="20"/>
      </w:rPr>
      <w:tab/>
    </w:r>
    <w:r>
      <w:fldChar w:fldCharType="begin"/>
    </w:r>
    <w:r>
      <w:instrText>PAGE</w:instrText>
    </w:r>
    <w:r>
      <w:fldChar w:fldCharType="end"/>
    </w:r>
  </w:p>
  <w:p w:rsidR="009E222D" w:rsidRDefault="009E222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2D" w:rsidRDefault="009E22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18"/>
        <w:szCs w:val="18"/>
      </w:rPr>
    </w:pPr>
  </w:p>
  <w:p w:rsidR="009E222D" w:rsidRDefault="006954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Tel.  0586/588711 </w:t>
    </w:r>
    <w:r>
      <w:rPr>
        <w:rFonts w:ascii="Candara" w:eastAsia="Candara" w:hAnsi="Candara" w:cs="Candara"/>
        <w:color w:val="000000"/>
        <w:sz w:val="18"/>
        <w:szCs w:val="18"/>
      </w:rPr>
      <w:t xml:space="preserve">PEO </w:t>
    </w:r>
    <w:hyperlink r:id="rId1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PEC  </w:t>
    </w:r>
    <w:hyperlink r:id="rId2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liic82300e@pec.istruzione.it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</w:t>
    </w:r>
  </w:p>
  <w:p w:rsidR="009E222D" w:rsidRDefault="006954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ndara" w:eastAsia="Candara" w:hAnsi="Candara" w:cs="Candara"/>
        <w:color w:val="000000"/>
        <w:sz w:val="18"/>
        <w:szCs w:val="18"/>
      </w:rPr>
      <w:t>Cod. Fiscale 92144950497</w:t>
    </w:r>
    <w:r>
      <w:rPr>
        <w:rFonts w:ascii="Candara" w:eastAsia="Candara" w:hAnsi="Candara" w:cs="Candara"/>
        <w:i/>
        <w:color w:val="000000"/>
        <w:sz w:val="18"/>
        <w:szCs w:val="18"/>
      </w:rPr>
      <w:t xml:space="preserve"> -  Codice Ufficio </w:t>
    </w:r>
    <w:r>
      <w:rPr>
        <w:rFonts w:ascii="Candara" w:eastAsia="Candara" w:hAnsi="Candara" w:cs="Candara"/>
        <w:color w:val="000000"/>
        <w:sz w:val="18"/>
        <w:szCs w:val="18"/>
      </w:rPr>
      <w:t>M2227U</w:t>
    </w:r>
  </w:p>
  <w:p w:rsidR="009E222D" w:rsidRDefault="009E22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97" w:rsidRDefault="00695497">
      <w:r>
        <w:separator/>
      </w:r>
    </w:p>
  </w:footnote>
  <w:footnote w:type="continuationSeparator" w:id="0">
    <w:p w:rsidR="00695497" w:rsidRDefault="00695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2D" w:rsidRDefault="009E22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2D" w:rsidRDefault="00695497">
    <w:pPr>
      <w:tabs>
        <w:tab w:val="center" w:pos="4819"/>
        <w:tab w:val="right" w:pos="9638"/>
      </w:tabs>
      <w:ind w:right="532"/>
      <w:jc w:val="right"/>
      <w:rPr>
        <w:rFonts w:ascii="Arial" w:eastAsia="Arial" w:hAnsi="Arial" w:cs="Arial"/>
      </w:rPr>
    </w:pPr>
    <w:r>
      <w:rPr>
        <w:noProof/>
        <w:sz w:val="22"/>
        <w:szCs w:val="22"/>
      </w:rPr>
      <w:drawing>
        <wp:inline distT="0" distB="0" distL="0" distR="0">
          <wp:extent cx="686125" cy="562241"/>
          <wp:effectExtent l="0" t="0" r="0" b="0"/>
          <wp:docPr id="1289078351" name="image1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2D" w:rsidRDefault="009E22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5"/>
      <w:tblW w:w="10941" w:type="dxa"/>
      <w:jc w:val="center"/>
      <w:tblInd w:w="0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65"/>
      <w:gridCol w:w="6946"/>
      <w:gridCol w:w="2130"/>
    </w:tblGrid>
    <w:tr w:rsidR="009E222D">
      <w:trPr>
        <w:cantSplit/>
        <w:trHeight w:val="416"/>
        <w:tblHeader/>
        <w:jc w:val="center"/>
      </w:trPr>
      <w:tc>
        <w:tcPr>
          <w:tcW w:w="1865" w:type="dxa"/>
          <w:vMerge w:val="restart"/>
        </w:tcPr>
        <w:p w:rsidR="009E222D" w:rsidRDefault="00695497">
          <w:pPr>
            <w:widowControl w:val="0"/>
            <w:ind w:left="-135"/>
            <w:jc w:val="right"/>
            <w:rPr>
              <w:b/>
              <w:sz w:val="36"/>
              <w:szCs w:val="36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-9519</wp:posOffset>
                </wp:positionH>
                <wp:positionV relativeFrom="paragraph">
                  <wp:posOffset>19050</wp:posOffset>
                </wp:positionV>
                <wp:extent cx="1289368" cy="952500"/>
                <wp:effectExtent l="0" t="0" r="0" b="0"/>
                <wp:wrapNone/>
                <wp:docPr id="1289078350" name="image2.jpg" descr="https://encrypted-tbn0.gstatic.com/images?q=tbn:ANd9GcSQQ2B0U9tOhFvLNHJO4O3ny7uuV2VfAEr8ebldIAvUkszdf05pvKJLkjherYAflds3o2Y&amp;usqp=CA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https://encrypted-tbn0.gstatic.com/images?q=tbn:ANd9GcSQQ2B0U9tOhFvLNHJO4O3ny7uuV2VfAEr8ebldIAvUkszdf05pvKJLkjherYAflds3o2Y&amp;usqp=CAU"/>
                        <pic:cNvPicPr preferRelativeResize="0"/>
                      </pic:nvPicPr>
                      <pic:blipFill>
                        <a:blip r:embed="rId1"/>
                        <a:srcRect t="5111" b="446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368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9E222D" w:rsidRDefault="00695497">
          <w:pPr>
            <w:widowControl w:val="0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  </w:t>
          </w:r>
          <w:r>
            <w:rPr>
              <w:rFonts w:ascii="Happy Monkey" w:eastAsia="Happy Monkey" w:hAnsi="Happy Monkey" w:cs="Happy Monkey"/>
              <w:b/>
              <w:color w:val="131E6F"/>
              <w:sz w:val="36"/>
              <w:szCs w:val="36"/>
            </w:rPr>
            <w:t>I</w:t>
          </w:r>
          <w:r>
            <w:rPr>
              <w:rFonts w:ascii="Happy Monkey" w:eastAsia="Happy Monkey" w:hAnsi="Happy Monkey" w:cs="Happy Monkey"/>
              <w:b/>
              <w:color w:val="131E6F"/>
              <w:sz w:val="32"/>
              <w:szCs w:val="32"/>
            </w:rPr>
            <w:t>stituto</w:t>
          </w:r>
          <w:r>
            <w:rPr>
              <w:rFonts w:ascii="Happy Monkey" w:eastAsia="Happy Monkey" w:hAnsi="Happy Monkey" w:cs="Happy Monkey"/>
              <w:b/>
              <w:color w:val="131E6F"/>
              <w:sz w:val="36"/>
              <w:szCs w:val="36"/>
            </w:rPr>
            <w:t xml:space="preserve"> C</w:t>
          </w:r>
          <w:r>
            <w:rPr>
              <w:rFonts w:ascii="Happy Monkey" w:eastAsia="Happy Monkey" w:hAnsi="Happy Monkey" w:cs="Happy Monkey"/>
              <w:b/>
              <w:color w:val="131E6F"/>
              <w:sz w:val="32"/>
              <w:szCs w:val="32"/>
            </w:rPr>
            <w:t>omprensivo</w:t>
          </w:r>
        </w:p>
      </w:tc>
      <w:tc>
        <w:tcPr>
          <w:tcW w:w="2130" w:type="dxa"/>
          <w:vMerge w:val="restart"/>
        </w:tcPr>
        <w:p w:rsidR="009E222D" w:rsidRDefault="00695497">
          <w:pPr>
            <w:ind w:left="27" w:right="20" w:hanging="2"/>
            <w:jc w:val="center"/>
            <w:rPr>
              <w:b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123838" cy="927999"/>
                <wp:effectExtent l="0" t="0" r="0" b="0"/>
                <wp:docPr id="1289078352" name="image1.jpg" descr="logo bartolena sfondo bian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bartolena sfondo bian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838" cy="9279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9E222D" w:rsidRDefault="009E222D">
          <w:pPr>
            <w:ind w:left="27" w:right="259" w:hanging="2"/>
            <w:jc w:val="center"/>
            <w:rPr>
              <w:rFonts w:ascii="Candara" w:eastAsia="Candara" w:hAnsi="Candara" w:cs="Candara"/>
              <w:b/>
              <w:color w:val="1C4587"/>
              <w:sz w:val="16"/>
              <w:szCs w:val="16"/>
            </w:rPr>
          </w:pPr>
        </w:p>
      </w:tc>
    </w:tr>
    <w:tr w:rsidR="009E222D">
      <w:trPr>
        <w:cantSplit/>
        <w:trHeight w:val="458"/>
        <w:tblHeader/>
        <w:jc w:val="center"/>
      </w:trPr>
      <w:tc>
        <w:tcPr>
          <w:tcW w:w="1865" w:type="dxa"/>
          <w:vMerge/>
        </w:tcPr>
        <w:p w:rsidR="009E222D" w:rsidRDefault="009E22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  <w:b/>
              <w:color w:val="1C4587"/>
              <w:sz w:val="16"/>
              <w:szCs w:val="16"/>
            </w:rPr>
          </w:pPr>
        </w:p>
      </w:tc>
      <w:tc>
        <w:tcPr>
          <w:tcW w:w="694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9E222D" w:rsidRDefault="00695497">
          <w:pPr>
            <w:widowControl w:val="0"/>
            <w:jc w:val="center"/>
            <w:rPr>
              <w:b/>
              <w:sz w:val="44"/>
              <w:szCs w:val="44"/>
            </w:rPr>
          </w:pPr>
          <w:r>
            <w:rPr>
              <w:rFonts w:ascii="Happy Monkey" w:eastAsia="Happy Monkey" w:hAnsi="Happy Monkey" w:cs="Happy Monkey"/>
              <w:b/>
              <w:color w:val="131E6F"/>
              <w:sz w:val="38"/>
              <w:szCs w:val="38"/>
            </w:rPr>
            <w:t>GIOVANNI BARTOLENA</w:t>
          </w:r>
        </w:p>
      </w:tc>
      <w:tc>
        <w:tcPr>
          <w:tcW w:w="2130" w:type="dxa"/>
          <w:vMerge/>
        </w:tcPr>
        <w:p w:rsidR="009E222D" w:rsidRDefault="009E22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44"/>
              <w:szCs w:val="44"/>
            </w:rPr>
          </w:pPr>
        </w:p>
      </w:tc>
    </w:tr>
    <w:tr w:rsidR="009E222D">
      <w:trPr>
        <w:cantSplit/>
        <w:trHeight w:val="614"/>
        <w:tblHeader/>
        <w:jc w:val="center"/>
      </w:trPr>
      <w:tc>
        <w:tcPr>
          <w:tcW w:w="1865" w:type="dxa"/>
          <w:vMerge/>
        </w:tcPr>
        <w:p w:rsidR="009E222D" w:rsidRDefault="009E22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44"/>
              <w:szCs w:val="44"/>
            </w:rPr>
          </w:pPr>
        </w:p>
      </w:tc>
      <w:tc>
        <w:tcPr>
          <w:tcW w:w="694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9E222D" w:rsidRDefault="00695497">
          <w:pPr>
            <w:widowControl w:val="0"/>
            <w:spacing w:line="264" w:lineRule="auto"/>
            <w:jc w:val="center"/>
            <w:rPr>
              <w:rFonts w:ascii="Happy Monkey" w:eastAsia="Happy Monkey" w:hAnsi="Happy Monkey" w:cs="Happy Monkey"/>
              <w:b/>
              <w:color w:val="131E6F"/>
              <w:sz w:val="26"/>
              <w:szCs w:val="26"/>
            </w:rPr>
          </w:pPr>
          <w:r>
            <w:rPr>
              <w:rFonts w:ascii="Happy Monkey" w:eastAsia="Happy Monkey" w:hAnsi="Happy Monkey" w:cs="Happy Monkey"/>
              <w:b/>
              <w:color w:val="131E6F"/>
              <w:sz w:val="26"/>
              <w:szCs w:val="26"/>
            </w:rPr>
            <w:t>Infanzia – Primaria – Secondaria di I grado</w:t>
          </w:r>
        </w:p>
        <w:p w:rsidR="009E222D" w:rsidRDefault="009E222D">
          <w:pPr>
            <w:widowControl w:val="0"/>
            <w:spacing w:line="264" w:lineRule="auto"/>
            <w:jc w:val="center"/>
            <w:rPr>
              <w:rFonts w:ascii="Happy Monkey" w:eastAsia="Happy Monkey" w:hAnsi="Happy Monkey" w:cs="Happy Monkey"/>
              <w:b/>
              <w:color w:val="131E6F"/>
              <w:sz w:val="4"/>
              <w:szCs w:val="4"/>
            </w:rPr>
          </w:pPr>
        </w:p>
        <w:p w:rsidR="009E222D" w:rsidRDefault="00695497">
          <w:pPr>
            <w:widowControl w:val="0"/>
            <w:spacing w:line="276" w:lineRule="auto"/>
            <w:jc w:val="center"/>
            <w:rPr>
              <w:rFonts w:ascii="Manjari" w:eastAsia="Manjari" w:hAnsi="Manjari" w:cs="Manjari"/>
              <w:b/>
              <w:color w:val="004E9A"/>
              <w:sz w:val="18"/>
              <w:szCs w:val="18"/>
            </w:rPr>
          </w:pPr>
          <w:r>
            <w:rPr>
              <w:rFonts w:ascii="Manjari" w:eastAsia="Manjari" w:hAnsi="Manjari" w:cs="Manjari"/>
              <w:sz w:val="18"/>
              <w:szCs w:val="18"/>
            </w:rPr>
            <w:t xml:space="preserve">Via </w:t>
          </w:r>
          <w:proofErr w:type="spellStart"/>
          <w:r>
            <w:rPr>
              <w:rFonts w:ascii="Manjari" w:eastAsia="Manjari" w:hAnsi="Manjari" w:cs="Manjari"/>
              <w:sz w:val="18"/>
              <w:szCs w:val="18"/>
            </w:rPr>
            <w:t>Ersilio</w:t>
          </w:r>
          <w:proofErr w:type="spellEnd"/>
          <w:r>
            <w:rPr>
              <w:rFonts w:ascii="Manjari" w:eastAsia="Manjari" w:hAnsi="Manjari" w:cs="Manjari"/>
              <w:sz w:val="18"/>
              <w:szCs w:val="18"/>
            </w:rPr>
            <w:t xml:space="preserve"> Michel n. 8 – 57128 LIVORNO (LI) – Cod. Meccanografico LIIC82300E</w:t>
          </w:r>
        </w:p>
      </w:tc>
      <w:tc>
        <w:tcPr>
          <w:tcW w:w="2130" w:type="dxa"/>
          <w:vMerge/>
        </w:tcPr>
        <w:p w:rsidR="009E222D" w:rsidRDefault="009E22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Manjari" w:eastAsia="Manjari" w:hAnsi="Manjari" w:cs="Manjari"/>
              <w:b/>
              <w:color w:val="004E9A"/>
              <w:sz w:val="18"/>
              <w:szCs w:val="18"/>
            </w:rPr>
          </w:pPr>
        </w:p>
      </w:tc>
    </w:tr>
  </w:tbl>
  <w:p w:rsidR="009E222D" w:rsidRDefault="009E22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5197"/>
    <w:multiLevelType w:val="multilevel"/>
    <w:tmpl w:val="C732673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0FA0981"/>
    <w:multiLevelType w:val="multilevel"/>
    <w:tmpl w:val="95F096B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222D"/>
    <w:rsid w:val="00695497"/>
    <w:rsid w:val="009E222D"/>
    <w:rsid w:val="00A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DF18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182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F182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18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21A4"/>
    <w:rPr>
      <w:color w:val="605E5C"/>
      <w:shd w:val="clear" w:color="auto" w:fill="E1DFDD"/>
    </w:r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B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B36"/>
    <w:rPr>
      <w:rFonts w:ascii="Tahoma" w:hAnsi="Tahoma" w:cs="Tahoma"/>
      <w:sz w:val="16"/>
      <w:szCs w:val="16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DF18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182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F182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18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21A4"/>
    <w:rPr>
      <w:color w:val="605E5C"/>
      <w:shd w:val="clear" w:color="auto" w:fill="E1DFDD"/>
    </w:r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B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B36"/>
    <w:rPr>
      <w:rFonts w:ascii="Tahoma" w:hAnsi="Tahoma" w:cs="Tahoma"/>
      <w:sz w:val="16"/>
      <w:szCs w:val="16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ic82300e@pec.istruzione.it" TargetMode="External"/><Relationship Id="rId1" Type="http://schemas.openxmlformats.org/officeDocument/2006/relationships/hyperlink" Target="mailto:liic82300e@istruzione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iic82300e@pec.istruzione.it" TargetMode="External"/><Relationship Id="rId1" Type="http://schemas.openxmlformats.org/officeDocument/2006/relationships/hyperlink" Target="mailto:liic82300e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Qale6BvZCqvF0hVqpMT7hlgRkw==">CgMxLjAyCGguZ2pkZ3hzOAByITFyblJobHM4dkNjMndiZndTUms2S1YwWG1FTnRmclFGcQ==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Client06</dc:creator>
  <cp:lastModifiedBy>Dirigente</cp:lastModifiedBy>
  <cp:revision>2</cp:revision>
  <dcterms:created xsi:type="dcterms:W3CDTF">2025-03-10T07:58:00Z</dcterms:created>
  <dcterms:modified xsi:type="dcterms:W3CDTF">2025-03-10T07:58:00Z</dcterms:modified>
</cp:coreProperties>
</file>