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Alla Dirigente scolastica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dell’Istituto Comprensivo G. Bartolena</w:t>
      </w:r>
    </w:p>
    <w:p w:rsidR="00000000" w:rsidDel="00000000" w:rsidP="00000000" w:rsidRDefault="00000000" w:rsidRPr="00000000" w14:paraId="00000003">
      <w:pPr>
        <w:pStyle w:val="Heading1"/>
        <w:tabs>
          <w:tab w:val="left" w:leader="none" w:pos="9069"/>
        </w:tabs>
        <w:spacing w:before="93" w:line="360" w:lineRule="auto"/>
        <w:ind w:firstLine="212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tabs>
          <w:tab w:val="left" w:leader="none" w:pos="9069"/>
        </w:tabs>
        <w:spacing w:before="93" w:line="360" w:lineRule="auto"/>
        <w:ind w:firstLine="212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Oggetto: COMUNICAZIONE DELLA VOLONTA’ DI AVVALERSI DELL’ISTRUZIONE PARENTALE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tabs>
          <w:tab w:val="left" w:leader="none" w:pos="9069"/>
        </w:tabs>
        <w:spacing w:before="93" w:line="360" w:lineRule="auto"/>
        <w:ind w:firstLine="72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Il sottoscritto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7015"/>
          <w:tab w:val="left" w:leader="none" w:pos="9045"/>
        </w:tabs>
        <w:spacing w:before="92" w:line="360" w:lineRule="auto"/>
        <w:ind w:left="212" w:firstLine="72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nato/a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il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tabs>
          <w:tab w:val="left" w:leader="none" w:pos="4598"/>
          <w:tab w:val="left" w:leader="none" w:pos="8161"/>
          <w:tab w:val="left" w:leader="none" w:pos="9215"/>
        </w:tabs>
        <w:spacing w:line="360" w:lineRule="auto"/>
        <w:ind w:firstLine="72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residente a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in via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n.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9379"/>
        </w:tabs>
        <w:spacing w:before="92" w:line="360" w:lineRule="auto"/>
        <w:ind w:left="212" w:firstLine="72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in possesso del seguente titolo di studio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tabs>
          <w:tab w:val="left" w:leader="none" w:pos="9350"/>
        </w:tabs>
        <w:spacing w:line="360" w:lineRule="auto"/>
        <w:ind w:firstLine="72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e la sottoscritta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6288"/>
          <w:tab w:val="left" w:leader="none" w:pos="9515"/>
        </w:tabs>
        <w:spacing w:before="92" w:line="360" w:lineRule="auto"/>
        <w:ind w:left="212" w:firstLine="72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nata a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ab/>
        <w:t xml:space="preserve"> 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il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tabs>
          <w:tab w:val="left" w:leader="none" w:pos="9443"/>
        </w:tabs>
        <w:spacing w:line="360" w:lineRule="auto"/>
        <w:ind w:firstLine="72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in possesso del seguente titolo di studio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129"/>
          <w:tab w:val="left" w:leader="none" w:pos="8427"/>
          <w:tab w:val="left" w:leader="none" w:pos="9484"/>
        </w:tabs>
        <w:spacing w:before="93" w:line="360" w:lineRule="auto"/>
        <w:ind w:left="212" w:firstLine="72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residente a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in via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n.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tabs>
          <w:tab w:val="left" w:leader="none" w:pos="9455"/>
        </w:tabs>
        <w:spacing w:line="360" w:lineRule="auto"/>
        <w:ind w:firstLine="72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genitori di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6281"/>
          <w:tab w:val="left" w:leader="none" w:pos="9510"/>
        </w:tabs>
        <w:spacing w:before="92" w:line="360" w:lineRule="auto"/>
        <w:ind w:left="212" w:firstLine="72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nato/a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il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ind w:left="4305" w:right="3917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DICHIARANO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  <w:tab w:val="left" w:leader="none" w:pos="2171"/>
        </w:tabs>
        <w:spacing w:line="276" w:lineRule="auto"/>
        <w:ind w:left="567" w:right="99" w:hanging="358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[]</w:t>
        <w:tab/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che intendono provvedere direttamente all’istruzione del/della proprio/a figlio/a nel grado corrispondente alla classe 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di scuola Primaria/Secondaria</w:t>
      </w:r>
      <w:r w:rsidDel="00000000" w:rsidR="00000000" w:rsidRPr="00000000">
        <w:rPr>
          <w:rFonts w:ascii="Tahoma" w:cs="Tahoma" w:eastAsia="Tahoma" w:hAnsi="Tahoma"/>
          <w:i w:val="1"/>
          <w:color w:val="000000"/>
          <w:sz w:val="20"/>
          <w:szCs w:val="20"/>
          <w:rtl w:val="0"/>
        </w:rPr>
        <w:t xml:space="preserve"> (cancellare la voce che non interessa) 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avvalendosi dell’art. 30 della Costituzione e norme derivate;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  <w:tab w:val="left" w:leader="none" w:pos="3223"/>
          <w:tab w:val="left" w:leader="none" w:pos="3873"/>
        </w:tabs>
        <w:spacing w:before="94" w:line="276" w:lineRule="auto"/>
        <w:ind w:left="567" w:right="99" w:hanging="358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[]</w:t>
        <w:tab/>
        <w:t xml:space="preserve">che si ritengono personalmente responsabili dell’assolvimento dell’obbligo scolastico del/della proprio/a figlio/a 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er l’anno scolastico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1"/>
          <w:i w:val="1"/>
          <w:color w:val="000000"/>
          <w:sz w:val="20"/>
          <w:szCs w:val="20"/>
          <w:u w:val="single"/>
          <w:rtl w:val="0"/>
        </w:rPr>
        <w:t xml:space="preserve">/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_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before="94" w:line="276" w:lineRule="auto"/>
        <w:ind w:left="567" w:right="99" w:hanging="358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[]</w:t>
        <w:tab/>
        <w:t xml:space="preserve">che riconoscono all’Amministrazione Scolastica il diritto-dovere, derivante dal D.Lgs.n. 76/2005 e dal D.Lgs. 16 aprile 1994 n. 97 art. 109 e seguenti, di accertare l’assolvimento del diritto dovere dell’istruzione. Pertanto si impegnano, ai sensi della vigente normativa, a far sostenere al/alla proprio/propria figlio/a l’esame annuale di idoneità alla classe successiva presso la scuola statale di competenza o paritaria autorizzata, pres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entando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entro e non oltre il 30 aprile dell’anno scolastico in corso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così come  previsto dalle CC.MM. n. 35/2010 e 48/2012 domanda di ammissione;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76" w:lineRule="auto"/>
        <w:ind w:left="567" w:right="99" w:hanging="358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[]</w:t>
        <w:tab/>
        <w:t xml:space="preserve">che sono in possesso dei requisiti e dei mezzi idonei per impartire tale istruzione al/la proprio/a figlio/a;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before="94" w:line="276" w:lineRule="auto"/>
        <w:ind w:left="567" w:right="99" w:hanging="358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[]</w:t>
        <w:tab/>
        <w:t xml:space="preserve">di avere i mezzi economici idonei per provvedere all’istruzione del/la   pr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o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prio/a figlio/a </w:t>
      </w:r>
    </w:p>
    <w:p w:rsidR="00000000" w:rsidDel="00000000" w:rsidP="00000000" w:rsidRDefault="00000000" w:rsidRPr="00000000" w14:paraId="00000015">
      <w:pPr>
        <w:pStyle w:val="Heading1"/>
        <w:tabs>
          <w:tab w:val="left" w:leader="none" w:pos="567"/>
        </w:tabs>
        <w:spacing w:before="0" w:line="276" w:lineRule="auto"/>
        <w:ind w:left="567" w:right="99" w:hanging="358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tabs>
          <w:tab w:val="left" w:leader="none" w:pos="567"/>
        </w:tabs>
        <w:spacing w:before="0" w:line="276" w:lineRule="auto"/>
        <w:ind w:left="567" w:right="99" w:hanging="358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SI IMPEGNANO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76" w:lineRule="auto"/>
        <w:ind w:left="567" w:right="99" w:hanging="358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a comunicare al Sindaco del Comune di residenza la scelta d’assolvimento dell’obbligo scolastico;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before="27" w:line="276" w:lineRule="auto"/>
        <w:ind w:left="567" w:right="99" w:hanging="358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a comunicare alla scuola vigilante l’avvenuto superamento dell’esame di idoneità qualora fosse stato sostenuto in una istituzione scolastica statale diversa;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  <w:tab w:val="left" w:leader="none" w:pos="9326"/>
        </w:tabs>
        <w:spacing w:before="10" w:line="276" w:lineRule="auto"/>
        <w:ind w:left="567" w:right="99" w:hanging="358"/>
        <w:jc w:val="both"/>
        <w:rPr>
          <w:rFonts w:ascii="Tahoma" w:cs="Tahoma" w:eastAsia="Tahoma" w:hAnsi="Tahoma"/>
          <w:color w:val="000000"/>
          <w:sz w:val="20"/>
          <w:szCs w:val="20"/>
        </w:rPr>
        <w:sectPr>
          <w:headerReference r:id="rId8" w:type="default"/>
          <w:headerReference r:id="rId9" w:type="first"/>
          <w:footerReference r:id="rId10" w:type="default"/>
          <w:footerReference r:id="rId11" w:type="first"/>
          <w:pgSz w:h="16850" w:w="11920" w:orient="portrait"/>
          <w:pgMar w:bottom="280" w:top="40" w:left="920" w:right="1120" w:header="720" w:footer="720"/>
          <w:pgNumType w:start="1"/>
          <w:titlePg w:val="1"/>
        </w:sect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a comunicare per l’anno scolastico successivo al presente le intenzioni della famiglia sul proseguo       dell’istruzione parentale impartita al figlio/a 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  <w:tab w:val="left" w:leader="none" w:pos="1701"/>
          <w:tab w:val="left" w:leader="none" w:pos="3298"/>
        </w:tabs>
        <w:spacing w:before="94" w:line="276" w:lineRule="auto"/>
        <w:ind w:left="567" w:right="99" w:hanging="358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  <w:tab w:val="left" w:leader="none" w:pos="1701"/>
          <w:tab w:val="left" w:leader="none" w:pos="3298"/>
        </w:tabs>
        <w:spacing w:before="94" w:lineRule="auto"/>
        <w:ind w:left="567" w:right="99" w:hanging="358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  <w:tab w:val="left" w:leader="none" w:pos="1701"/>
        </w:tabs>
        <w:spacing w:before="94" w:lineRule="auto"/>
        <w:ind w:left="567" w:right="-1763" w:hanging="358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Luogo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u w:val="single"/>
          <w:rtl w:val="0"/>
        </w:rPr>
        <w:tab/>
        <w:t xml:space="preserve">________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, data  _________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u w:val="single"/>
          <w:rtl w:val="0"/>
        </w:rPr>
        <w:t xml:space="preserve"> </w:t>
        <w:tab/>
        <w:t xml:space="preserve">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  <w:tab w:val="left" w:leader="none" w:pos="4553"/>
        </w:tabs>
        <w:spacing w:before="94" w:line="482" w:lineRule="auto"/>
        <w:ind w:left="567" w:right="99" w:hanging="358"/>
        <w:jc w:val="both"/>
        <w:rPr>
          <w:rFonts w:ascii="Tahoma" w:cs="Tahoma" w:eastAsia="Tahoma" w:hAnsi="Tahoma"/>
          <w:color w:val="000000"/>
          <w:sz w:val="20"/>
          <w:szCs w:val="20"/>
        </w:rPr>
        <w:sectPr>
          <w:type w:val="continuous"/>
          <w:pgSz w:h="16850" w:w="11920" w:orient="portrait"/>
          <w:pgMar w:bottom="280" w:top="40" w:left="920" w:right="1120" w:header="720" w:footer="720"/>
          <w:cols w:equalWidth="0" w:num="2">
            <w:col w:space="1731" w:w="4074.5"/>
            <w:col w:space="0" w:w="4074.5"/>
          </w:cols>
        </w:sectPr>
      </w:pPr>
      <w:r w:rsidDel="00000000" w:rsidR="00000000" w:rsidRPr="00000000">
        <w:br w:type="column"/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firma di autocertificazione 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  <w:tab w:val="left" w:leader="none" w:pos="9664"/>
        </w:tabs>
        <w:spacing w:before="94" w:lineRule="auto"/>
        <w:ind w:left="567" w:right="99" w:hanging="358"/>
        <w:jc w:val="both"/>
        <w:rPr>
          <w:rFonts w:ascii="Tahoma" w:cs="Tahoma" w:eastAsia="Tahoma" w:hAnsi="Tahoma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Firma del padre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vertAlign w:val="superscript"/>
        </w:rPr>
        <w:footnoteReference w:customMarkFollows="0" w:id="0"/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u w:val="single"/>
          <w:rtl w:val="0"/>
        </w:rPr>
        <w:t xml:space="preserve"> </w:t>
        <w:tab/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  <w:tab w:val="left" w:leader="none" w:pos="9664"/>
        </w:tabs>
        <w:spacing w:before="94" w:lineRule="auto"/>
        <w:ind w:left="567" w:right="99" w:hanging="358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  <w:tab w:val="left" w:leader="none" w:pos="9664"/>
        </w:tabs>
        <w:spacing w:before="94" w:lineRule="auto"/>
        <w:ind w:left="567" w:right="99" w:hanging="358"/>
        <w:jc w:val="both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Firma della madre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567"/>
        </w:tabs>
        <w:ind w:left="567" w:right="99" w:hanging="358"/>
        <w:jc w:val="both"/>
        <w:rPr>
          <w:rFonts w:ascii="Tahoma" w:cs="Tahoma" w:eastAsia="Tahoma" w:hAnsi="Tahoma"/>
          <w:i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255" w:line="276" w:lineRule="auto"/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Dichiarazione di avvenuta informazione relativa al trattamento dati personali  </w:t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(ex art.13 D. Lgs. 30 giugno 2003, n. 196 “</w:t>
      </w:r>
      <w:r w:rsidDel="00000000" w:rsidR="00000000" w:rsidRPr="00000000">
        <w:rPr>
          <w:rFonts w:ascii="Tahoma" w:cs="Tahoma" w:eastAsia="Tahoma" w:hAnsi="Tahoma"/>
          <w:i w:val="1"/>
          <w:sz w:val="20"/>
          <w:szCs w:val="20"/>
          <w:rtl w:val="0"/>
        </w:rPr>
        <w:t xml:space="preserve">Codice in materia di protezione dei dati personali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”)  </w:t>
      </w:r>
    </w:p>
    <w:p w:rsidR="00000000" w:rsidDel="00000000" w:rsidP="00000000" w:rsidRDefault="00000000" w:rsidRPr="00000000" w14:paraId="00000024">
      <w:pPr>
        <w:spacing w:before="69" w:line="276" w:lineRule="auto"/>
        <w:ind w:left="10" w:firstLine="5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 sottoscritti dichiarano di aver letto l' </w:t>
      </w:r>
      <w:r w:rsidDel="00000000" w:rsidR="00000000" w:rsidRPr="00000000">
        <w:rPr>
          <w:rFonts w:ascii="Tahoma" w:cs="Tahoma" w:eastAsia="Tahoma" w:hAnsi="Tahoma"/>
          <w:i w:val="1"/>
          <w:sz w:val="20"/>
          <w:szCs w:val="20"/>
          <w:rtl w:val="0"/>
        </w:rPr>
        <w:t xml:space="preserve">Informativa sul trattamento dei dati personali degli alunni e delle loro famiglie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” pubblicata all'Albo on line e nel sito web dell'Istituto Comprensivo “Giovanni Bartolena" di Livorno</w:t>
      </w:r>
    </w:p>
    <w:p w:rsidR="00000000" w:rsidDel="00000000" w:rsidP="00000000" w:rsidRDefault="00000000" w:rsidRPr="00000000" w14:paraId="00000025">
      <w:pPr>
        <w:spacing w:before="69" w:line="276" w:lineRule="auto"/>
        <w:ind w:left="10" w:firstLine="5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567"/>
        </w:tabs>
        <w:spacing w:line="276" w:lineRule="auto"/>
        <w:ind w:left="567" w:right="99" w:hanging="358"/>
        <w:jc w:val="both"/>
        <w:rPr>
          <w:rFonts w:ascii="Tahoma" w:cs="Tahoma" w:eastAsia="Tahoma" w:hAnsi="Tahoma"/>
          <w:i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567"/>
        </w:tabs>
        <w:spacing w:line="276" w:lineRule="auto"/>
        <w:ind w:left="567" w:right="99" w:hanging="358"/>
        <w:jc w:val="both"/>
        <w:rPr>
          <w:rFonts w:ascii="Tahoma" w:cs="Tahoma" w:eastAsia="Tahoma" w:hAnsi="Tahoma"/>
          <w:i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567"/>
        </w:tabs>
        <w:spacing w:line="276" w:lineRule="auto"/>
        <w:ind w:left="567" w:right="99" w:hanging="358"/>
        <w:jc w:val="both"/>
        <w:rPr>
          <w:rFonts w:ascii="Tahoma" w:cs="Tahoma" w:eastAsia="Tahoma" w:hAnsi="Tahoma"/>
          <w:i w:val="1"/>
          <w:sz w:val="20"/>
          <w:szCs w:val="20"/>
          <w:u w:val="single"/>
        </w:rPr>
      </w:pPr>
      <w:r w:rsidDel="00000000" w:rsidR="00000000" w:rsidRPr="00000000">
        <w:rPr>
          <w:rFonts w:ascii="Tahoma" w:cs="Tahoma" w:eastAsia="Tahoma" w:hAnsi="Tahoma"/>
          <w:i w:val="1"/>
          <w:sz w:val="20"/>
          <w:szCs w:val="20"/>
          <w:u w:val="single"/>
          <w:rtl w:val="0"/>
        </w:rPr>
        <w:t xml:space="preserve">Si allega: </w:t>
      </w:r>
    </w:p>
    <w:p w:rsidR="00000000" w:rsidDel="00000000" w:rsidP="00000000" w:rsidRDefault="00000000" w:rsidRPr="00000000" w14:paraId="00000029">
      <w:pPr>
        <w:tabs>
          <w:tab w:val="left" w:leader="none" w:pos="567"/>
        </w:tabs>
        <w:spacing w:line="276" w:lineRule="auto"/>
        <w:ind w:left="567" w:right="99" w:hanging="358"/>
        <w:jc w:val="both"/>
        <w:rPr>
          <w:rFonts w:ascii="Tahoma" w:cs="Tahoma" w:eastAsia="Tahoma" w:hAnsi="Tahoma"/>
          <w:i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tabs>
          <w:tab w:val="left" w:leader="none" w:pos="567"/>
        </w:tabs>
        <w:spacing w:line="276" w:lineRule="auto"/>
        <w:ind w:left="720" w:right="99" w:hanging="360"/>
        <w:jc w:val="both"/>
        <w:rPr>
          <w:rFonts w:ascii="Tahoma" w:cs="Tahoma" w:eastAsia="Tahoma" w:hAnsi="Tahoma"/>
          <w:i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i w:val="1"/>
          <w:sz w:val="20"/>
          <w:szCs w:val="20"/>
          <w:u w:val="single"/>
          <w:rtl w:val="0"/>
        </w:rPr>
        <w:t xml:space="preserve">Fotocopia della carta d’identità del padre e della madre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tabs>
          <w:tab w:val="left" w:leader="none" w:pos="567"/>
          <w:tab w:val="left" w:leader="none" w:pos="5731"/>
          <w:tab w:val="left" w:leader="none" w:pos="6430"/>
          <w:tab w:val="left" w:leader="none" w:pos="7078"/>
        </w:tabs>
        <w:spacing w:line="276" w:lineRule="auto"/>
        <w:ind w:left="720" w:right="99" w:hanging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Progetto didattico/educativo di massima da far svolgere in corso d’anno al proprio figlio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ab/>
        <w:t xml:space="preserve">, 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corrispondente a quanto disposto dal MIUR.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3911600</wp:posOffset>
                </wp:positionH>
                <wp:positionV relativeFrom="paragraph">
                  <wp:posOffset>114300</wp:posOffset>
                </wp:positionV>
                <wp:extent cx="105410" cy="222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98058" y="3776190"/>
                          <a:ext cx="9588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3911600</wp:posOffset>
                </wp:positionH>
                <wp:positionV relativeFrom="paragraph">
                  <wp:posOffset>114300</wp:posOffset>
                </wp:positionV>
                <wp:extent cx="105410" cy="22225"/>
                <wp:effectExtent b="0" l="0" r="0" t="0"/>
                <wp:wrapNone/>
                <wp:docPr id="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410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114300</wp:posOffset>
                </wp:positionV>
                <wp:extent cx="104140" cy="2222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98693" y="3776190"/>
                          <a:ext cx="9461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114300</wp:posOffset>
                </wp:positionV>
                <wp:extent cx="104140" cy="22225"/>
                <wp:effectExtent b="0" l="0" r="0" t="0"/>
                <wp:wrapNone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40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tabs>
          <w:tab w:val="left" w:leader="none" w:pos="567"/>
        </w:tabs>
        <w:ind w:left="567" w:right="99" w:hanging="358"/>
        <w:jc w:val="both"/>
        <w:rPr>
          <w:rFonts w:ascii="Tahoma" w:cs="Tahoma" w:eastAsia="Tahoma" w:hAnsi="Tahoma"/>
          <w:i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sectPr>
      <w:type w:val="continuous"/>
      <w:pgSz w:h="16850" w:w="11920" w:orient="portrait"/>
      <w:pgMar w:bottom="280" w:top="40" w:left="920" w:right="11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appy Monkey">
    <w:embedRegular w:fontKey="{00000000-0000-0000-0000-000000000000}" r:id="rId7" w:subsetted="0"/>
  </w:font>
  <w:font w:name="Arial MT"/>
  <w:font w:name="Manjari">
    <w:embedRegular w:fontKey="{00000000-0000-0000-0000-000000000000}" r:id="rId8" w:subsetted="0"/>
    <w:embedBold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Arial MT" w:cs="Arial MT" w:eastAsia="Arial MT" w:hAnsi="Arial MT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 MT" w:cs="Arial MT" w:eastAsia="Arial MT" w:hAnsi="Arial MT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widowControl w:val="1"/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sz w:val="18"/>
        <w:szCs w:val="18"/>
      </w:rPr>
    </w:pP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33">
    <w:pPr>
      <w:widowControl w:val="1"/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sz w:val="18"/>
        <w:szCs w:val="18"/>
      </w:rPr>
    </w:pP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3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widowControl w:val="1"/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sz w:val="18"/>
        <w:szCs w:val="18"/>
      </w:rPr>
    </w:pP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44">
    <w:pPr>
      <w:widowControl w:val="1"/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sz w:val="18"/>
        <w:szCs w:val="18"/>
      </w:rPr>
    </w:pP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45">
    <w:pPr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2D">
      <w:pPr>
        <w:rPr>
          <w:rFonts w:ascii="Tahoma" w:cs="Tahoma" w:eastAsia="Tahoma" w:hAnsi="Tahoma"/>
          <w:i w:val="1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Nel caso in cui firmi un solo genitore, lo stesso dichiara di essere consapevole di esprimere anche la volontà dell’altro genitore che esercita la patria potestà.</w:t>
      </w:r>
    </w:p>
    <w:p w:rsidR="00000000" w:rsidDel="00000000" w:rsidP="00000000" w:rsidRDefault="00000000" w:rsidRPr="00000000" w14:paraId="0000002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widowControl w:val="1"/>
      <w:tabs>
        <w:tab w:val="center" w:leader="none" w:pos="4819"/>
        <w:tab w:val="right" w:leader="none" w:pos="9638"/>
      </w:tabs>
      <w:ind w:right="532"/>
      <w:jc w:val="right"/>
      <w:rPr>
        <w:color w:val="000000"/>
      </w:rPr>
    </w:pPr>
    <w:r w:rsidDel="00000000" w:rsidR="00000000" w:rsidRPr="00000000">
      <w:rPr>
        <w:rFonts w:ascii="Times New Roman" w:cs="Times New Roman" w:eastAsia="Times New Roman" w:hAnsi="Times New Roman"/>
      </w:rPr>
      <w:drawing>
        <wp:inline distB="0" distT="0" distL="0" distR="0">
          <wp:extent cx="686125" cy="562241"/>
          <wp:effectExtent b="0" l="0" r="0" t="0"/>
          <wp:docPr descr="logo bartolena sfondo biano.jpg" id="11" name="image1.jpg"/>
          <a:graphic>
            <a:graphicData uri="http://schemas.openxmlformats.org/drawingml/2006/picture">
              <pic:pic>
                <pic:nvPicPr>
                  <pic:cNvPr descr="logo bartolena sfondo biano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6125" cy="5622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spacing w:line="276" w:lineRule="auto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"/>
      <w:tblW w:w="10941.0" w:type="dxa"/>
      <w:jc w:val="center"/>
      <w:tblBorders>
        <w:bottom w:color="000000" w:space="0" w:sz="4" w:val="single"/>
      </w:tblBorders>
      <w:tblLayout w:type="fixed"/>
      <w:tblLook w:val="0400"/>
    </w:tblPr>
    <w:tblGrid>
      <w:gridCol w:w="1865"/>
      <w:gridCol w:w="6946"/>
      <w:gridCol w:w="2130"/>
      <w:tblGridChange w:id="0">
        <w:tblGrid>
          <w:gridCol w:w="1865"/>
          <w:gridCol w:w="6946"/>
          <w:gridCol w:w="2130"/>
        </w:tblGrid>
      </w:tblGridChange>
    </w:tblGrid>
    <w:tr>
      <w:trPr>
        <w:cantSplit w:val="1"/>
        <w:trHeight w:val="416" w:hRule="atLeast"/>
        <w:tblHeader w:val="1"/>
      </w:trPr>
      <w:tc>
        <w:tcPr>
          <w:vMerge w:val="restart"/>
        </w:tcPr>
        <w:p w:rsidR="00000000" w:rsidDel="00000000" w:rsidP="00000000" w:rsidRDefault="00000000" w:rsidRPr="00000000" w14:paraId="00000036">
          <w:pPr>
            <w:ind w:left="-135" w:firstLine="0"/>
            <w:jc w:val="right"/>
            <w:rPr>
              <w:rFonts w:ascii="Times New Roman" w:cs="Times New Roman" w:eastAsia="Times New Roman" w:hAnsi="Times New Roman"/>
              <w:b w:val="1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-9518</wp:posOffset>
                </wp:positionH>
                <wp:positionV relativeFrom="paragraph">
                  <wp:posOffset>19050</wp:posOffset>
                </wp:positionV>
                <wp:extent cx="1289368" cy="952500"/>
                <wp:effectExtent b="0" l="0" r="0" t="0"/>
                <wp:wrapNone/>
                <wp:docPr descr="https://encrypted-tbn0.gstatic.com/images?q=tbn:ANd9GcSQQ2B0U9tOhFvLNHJO4O3ny7uuV2VfAEr8ebldIAvUkszdf05pvKJLkjherYAflds3o2Y&amp;usqp=CAU" id="9" name="image2.jpg"/>
                <a:graphic>
                  <a:graphicData uri="http://schemas.openxmlformats.org/drawingml/2006/picture">
                    <pic:pic>
                      <pic:nvPicPr>
                        <pic:cNvPr descr="https://encrypted-tbn0.gstatic.com/images?q=tbn:ANd9GcSQQ2B0U9tOhFvLNHJO4O3ny7uuV2VfAEr8ebldIAvUkszdf05pvKJLkjherYAflds3o2Y&amp;usqp=CAU" id="0" name="image2.jpg"/>
                        <pic:cNvPicPr preferRelativeResize="0"/>
                      </pic:nvPicPr>
                      <pic:blipFill>
                        <a:blip r:embed="rId1"/>
                        <a:srcRect b="4466" l="0" r="0" t="51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368" cy="95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37">
          <w:pPr>
            <w:jc w:val="center"/>
            <w:rPr>
              <w:rFonts w:ascii="Times New Roman" w:cs="Times New Roman" w:eastAsia="Times New Roman" w:hAnsi="Times New Roman"/>
              <w:b w:val="1"/>
              <w:sz w:val="36"/>
              <w:szCs w:val="3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36"/>
              <w:szCs w:val="36"/>
              <w:rtl w:val="0"/>
            </w:rPr>
            <w:t xml:space="preserve">   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I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stituto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 C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omprensivo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</w:tcPr>
        <w:p w:rsidR="00000000" w:rsidDel="00000000" w:rsidP="00000000" w:rsidRDefault="00000000" w:rsidRPr="00000000" w14:paraId="00000038">
          <w:pPr>
            <w:widowControl w:val="1"/>
            <w:ind w:left="27" w:right="20" w:hanging="2.0000000000000018"/>
            <w:jc w:val="center"/>
            <w:rPr>
              <w:rFonts w:ascii="Times New Roman" w:cs="Times New Roman" w:eastAsia="Times New Roman" w:hAnsi="Times New Roman"/>
              <w:b w:val="1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</w:rPr>
            <w:drawing>
              <wp:inline distB="0" distT="0" distL="0" distR="0">
                <wp:extent cx="1123838" cy="927999"/>
                <wp:effectExtent b="0" l="0" r="0" t="0"/>
                <wp:docPr descr="logo bartolena sfondo biano.jpg" id="10" name="image1.jpg"/>
                <a:graphic>
                  <a:graphicData uri="http://schemas.openxmlformats.org/drawingml/2006/picture">
                    <pic:pic>
                      <pic:nvPicPr>
                        <pic:cNvPr descr="logo bartolena sfondo biano.jpg" id="0" name="image1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838" cy="9279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widowControl w:val="1"/>
            <w:ind w:left="27" w:right="259" w:hanging="2.0000000000000018"/>
            <w:jc w:val="center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58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3A">
          <w:pPr>
            <w:spacing w:line="276" w:lineRule="auto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3B">
          <w:pPr>
            <w:jc w:val="center"/>
            <w:rPr>
              <w:rFonts w:ascii="Times New Roman" w:cs="Times New Roman" w:eastAsia="Times New Roman" w:hAnsi="Times New Roman"/>
              <w:b w:val="1"/>
              <w:sz w:val="44"/>
              <w:szCs w:val="44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8"/>
              <w:szCs w:val="38"/>
              <w:rtl w:val="0"/>
            </w:rPr>
            <w:t xml:space="preserve">GIOVANNI BARTOLENA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3C">
          <w:pPr>
            <w:spacing w:line="276" w:lineRule="auto"/>
            <w:rPr>
              <w:rFonts w:ascii="Times New Roman" w:cs="Times New Roman" w:eastAsia="Times New Roman" w:hAnsi="Times New Roman"/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614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3D">
          <w:pPr>
            <w:spacing w:line="276" w:lineRule="auto"/>
            <w:rPr>
              <w:rFonts w:ascii="Times New Roman" w:cs="Times New Roman" w:eastAsia="Times New Roman" w:hAnsi="Times New Roman"/>
              <w:b w:val="1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3E">
          <w:pPr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  <w:rtl w:val="0"/>
            </w:rPr>
            <w:t xml:space="preserve">Infanzia – Primaria – Secondaria di I grado</w:t>
          </w:r>
        </w:p>
        <w:p w:rsidR="00000000" w:rsidDel="00000000" w:rsidP="00000000" w:rsidRDefault="00000000" w:rsidRPr="00000000" w14:paraId="0000003F">
          <w:pPr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spacing w:line="276" w:lineRule="auto"/>
            <w:jc w:val="center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Fonts w:ascii="Manjari" w:cs="Manjari" w:eastAsia="Manjari" w:hAnsi="Manjari"/>
              <w:sz w:val="18"/>
              <w:szCs w:val="18"/>
              <w:rtl w:val="0"/>
            </w:rPr>
            <w:t xml:space="preserve">Via Ersilio Michel n. 8 – 57128 LIVORNO (LI) – Cod. Meccanografico LIIC82300E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41">
          <w:pPr>
            <w:spacing w:line="276" w:lineRule="auto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2">
    <w:pPr>
      <w:widowControl w:val="1"/>
      <w:tabs>
        <w:tab w:val="center" w:leader="none" w:pos="4819"/>
        <w:tab w:val="right" w:leader="none" w:pos="9638"/>
      </w:tabs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0"/>
      <w:numFmt w:val="bullet"/>
      <w:lvlText w:val="-"/>
      <w:lvlJc w:val="left"/>
      <w:pPr>
        <w:ind w:left="933" w:hanging="360"/>
      </w:pPr>
      <w:rPr>
        <w:rFonts w:ascii="Arial MT" w:cs="Arial MT" w:eastAsia="Arial MT" w:hAnsi="Arial MT"/>
        <w:sz w:val="24"/>
        <w:szCs w:val="24"/>
      </w:rPr>
    </w:lvl>
    <w:lvl w:ilvl="1">
      <w:start w:val="0"/>
      <w:numFmt w:val="bullet"/>
      <w:lvlText w:val="•"/>
      <w:lvlJc w:val="left"/>
      <w:pPr>
        <w:ind w:left="1833" w:hanging="360"/>
      </w:pPr>
      <w:rPr/>
    </w:lvl>
    <w:lvl w:ilvl="2">
      <w:start w:val="0"/>
      <w:numFmt w:val="bullet"/>
      <w:lvlText w:val="•"/>
      <w:lvlJc w:val="left"/>
      <w:pPr>
        <w:ind w:left="2726" w:hanging="360"/>
      </w:pPr>
      <w:rPr/>
    </w:lvl>
    <w:lvl w:ilvl="3">
      <w:start w:val="0"/>
      <w:numFmt w:val="bullet"/>
      <w:lvlText w:val="•"/>
      <w:lvlJc w:val="left"/>
      <w:pPr>
        <w:ind w:left="3619" w:hanging="360"/>
      </w:pPr>
      <w:rPr/>
    </w:lvl>
    <w:lvl w:ilvl="4">
      <w:start w:val="0"/>
      <w:numFmt w:val="bullet"/>
      <w:lvlText w:val="•"/>
      <w:lvlJc w:val="left"/>
      <w:pPr>
        <w:ind w:left="4512" w:hanging="360"/>
      </w:pPr>
      <w:rPr/>
    </w:lvl>
    <w:lvl w:ilvl="5">
      <w:start w:val="0"/>
      <w:numFmt w:val="bullet"/>
      <w:lvlText w:val="•"/>
      <w:lvlJc w:val="left"/>
      <w:pPr>
        <w:ind w:left="5405" w:hanging="360"/>
      </w:pPr>
      <w:rPr/>
    </w:lvl>
    <w:lvl w:ilvl="6">
      <w:start w:val="0"/>
      <w:numFmt w:val="bullet"/>
      <w:lvlText w:val="•"/>
      <w:lvlJc w:val="left"/>
      <w:pPr>
        <w:ind w:left="6298" w:hanging="360"/>
      </w:pPr>
      <w:rPr/>
    </w:lvl>
    <w:lvl w:ilvl="7">
      <w:start w:val="0"/>
      <w:numFmt w:val="bullet"/>
      <w:lvlText w:val="•"/>
      <w:lvlJc w:val="left"/>
      <w:pPr>
        <w:ind w:left="7191" w:hanging="360"/>
      </w:pPr>
      <w:rPr/>
    </w:lvl>
    <w:lvl w:ilvl="8">
      <w:start w:val="0"/>
      <w:numFmt w:val="bullet"/>
      <w:lvlText w:val="•"/>
      <w:lvlJc w:val="left"/>
      <w:pPr>
        <w:ind w:left="8084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 MT" w:cs="Arial MT" w:eastAsia="Arial MT" w:hAnsi="Arial MT"/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92" w:lineRule="auto"/>
      <w:ind w:left="212"/>
    </w:pPr>
    <w:rPr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spacing w:before="92"/>
      <w:ind w:left="212"/>
      <w:outlineLvl w:val="0"/>
    </w:pPr>
    <w:rPr>
      <w:sz w:val="24"/>
      <w:szCs w:val="24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Nessunaspaziatura">
    <w:name w:val="No Spacing"/>
    <w:uiPriority w:val="1"/>
    <w:qFormat w:val="1"/>
    <w:rsid w:val="00CA3EA8"/>
  </w:style>
  <w:style w:type="paragraph" w:styleId="Intestazione">
    <w:name w:val="header"/>
    <w:basedOn w:val="Normale"/>
    <w:link w:val="IntestazioneCarattere"/>
    <w:uiPriority w:val="99"/>
    <w:unhideWhenUsed w:val="1"/>
    <w:rsid w:val="00CA3EA8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CA3EA8"/>
  </w:style>
  <w:style w:type="paragraph" w:styleId="Pidipagina">
    <w:name w:val="footer"/>
    <w:basedOn w:val="Normale"/>
    <w:link w:val="PidipaginaCarattere"/>
    <w:uiPriority w:val="99"/>
    <w:unhideWhenUsed w:val="1"/>
    <w:rsid w:val="00CA3EA8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CA3EA8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image" Target="media/image4.png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9" Type="http://schemas.openxmlformats.org/officeDocument/2006/relationships/font" Target="fonts/Manjari-bold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Relationship Id="rId7" Type="http://schemas.openxmlformats.org/officeDocument/2006/relationships/font" Target="fonts/HappyMonkey-regular.ttf"/><Relationship Id="rId8" Type="http://schemas.openxmlformats.org/officeDocument/2006/relationships/font" Target="fonts/Manjari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9j/dWeEl+jSKQAReD9tgj1A4QQ==">CgMxLjA4AHIhMUJ6V0NNem41Y25GRXIxUUdac3FMQzF1di1KTGpyTlJK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2024-01-23T12:59:00Z</dcterms:created>
  <dc:creator>DIRIGENTE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2023-09-13T00:00:00Z</vt:lpwstr>
  </property>
  <property fmtid="{D5CDD505-2E9C-101B-9397-08002B2CF9AE}" pid="3" name="Creator">
    <vt:lpwstr>Microsoft® Word 2010</vt:lpwstr>
  </property>
  <property fmtid="{D5CDD505-2E9C-101B-9397-08002B2CF9AE}" pid="4" name="Created">
    <vt:lpwstr>2019-10-18T00:00:00Z</vt:lpwstr>
  </property>
</Properties>
</file>